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F58CE" w14:textId="7A123FBE" w:rsidR="009F7354" w:rsidRPr="00933A8F" w:rsidRDefault="00875E17" w:rsidP="00875E17">
      <w:pPr>
        <w:jc w:val="center"/>
        <w:rPr>
          <w:b/>
        </w:rPr>
      </w:pPr>
      <w:r w:rsidRPr="00933A8F">
        <w:rPr>
          <w:rFonts w:hint="eastAsia"/>
          <w:b/>
        </w:rPr>
        <w:t>心理学実験演習</w:t>
      </w:r>
      <w:r w:rsidR="00AB46B4">
        <w:rPr>
          <w:rFonts w:hint="eastAsia"/>
          <w:b/>
        </w:rPr>
        <w:t xml:space="preserve">　授業準備の手引き</w:t>
      </w:r>
    </w:p>
    <w:p w14:paraId="2AEEC163" w14:textId="167EDE55" w:rsidR="00BF33DA" w:rsidRPr="00EA1DE2" w:rsidRDefault="00AB46B4" w:rsidP="0065520A">
      <w:pPr>
        <w:jc w:val="center"/>
        <w:rPr>
          <w:sz w:val="18"/>
          <w:szCs w:val="20"/>
        </w:rPr>
      </w:pPr>
      <w:r w:rsidRPr="00EA1DE2">
        <w:rPr>
          <w:rFonts w:hint="eastAsia"/>
          <w:sz w:val="18"/>
          <w:szCs w:val="20"/>
        </w:rPr>
        <w:t>提供：一般社団法人日本経験サンプリング法協会</w:t>
      </w:r>
      <w:r w:rsidRPr="00EA1DE2">
        <w:rPr>
          <w:sz w:val="18"/>
          <w:szCs w:val="20"/>
        </w:rPr>
        <w:br/>
        <w:t>ご自由に複製・改変してお使いください。当協会に許可をとる必要はありません。</w:t>
      </w:r>
    </w:p>
    <w:p w14:paraId="247DB1AF" w14:textId="4470FBA0" w:rsidR="007D74E3" w:rsidRDefault="007D74E3" w:rsidP="007D74E3"/>
    <w:p w14:paraId="129E1F4C" w14:textId="2781B7D6" w:rsidR="00753D6A" w:rsidRDefault="00AB46B4" w:rsidP="00AB46B4">
      <w:r>
        <w:rPr>
          <w:rFonts w:hint="eastAsia"/>
        </w:rPr>
        <w:t>心理学実験演習の授業において，</w:t>
      </w:r>
      <w:r w:rsidR="00753D6A">
        <w:rPr>
          <w:rFonts w:hint="eastAsia"/>
        </w:rPr>
        <w:t>以下①②を行うための授業準備の手順を説明します。</w:t>
      </w:r>
    </w:p>
    <w:p w14:paraId="7637A6C9" w14:textId="3E9E1974" w:rsidR="00753D6A" w:rsidRDefault="00AB46B4" w:rsidP="00AB46B4">
      <w:r>
        <w:rPr>
          <w:rFonts w:hint="eastAsia"/>
        </w:rPr>
        <w:t>①模擬実験として</w:t>
      </w:r>
      <w:r w:rsidR="00753D6A">
        <w:rPr>
          <w:rFonts w:hint="eastAsia"/>
        </w:rPr>
        <w:t>，クラス全体の</w:t>
      </w:r>
      <w:r>
        <w:rPr>
          <w:rFonts w:hint="eastAsia"/>
        </w:rPr>
        <w:t>受講生が</w:t>
      </w:r>
      <w:r w:rsidR="00753D6A">
        <w:rPr>
          <w:rFonts w:hint="eastAsia"/>
        </w:rPr>
        <w:t>IATを</w:t>
      </w:r>
      <w:r>
        <w:rPr>
          <w:rFonts w:hint="eastAsia"/>
        </w:rPr>
        <w:t>体験する</w:t>
      </w:r>
      <w:r w:rsidR="00753D6A">
        <w:rPr>
          <w:rFonts w:hint="eastAsia"/>
        </w:rPr>
        <w:t>（クラス機能）</w:t>
      </w:r>
    </w:p>
    <w:p w14:paraId="66C794EA" w14:textId="5E099CB9" w:rsidR="005F6BA7" w:rsidRPr="005F6BA7" w:rsidRDefault="00AB46B4" w:rsidP="005F6BA7">
      <w:pPr>
        <w:rPr>
          <w:rFonts w:hint="eastAsia"/>
        </w:rPr>
      </w:pPr>
      <w:r>
        <w:rPr>
          <w:rFonts w:hint="eastAsia"/>
        </w:rPr>
        <w:t>②</w:t>
      </w:r>
      <w:r w:rsidR="00753D6A">
        <w:rPr>
          <w:rFonts w:hint="eastAsia"/>
        </w:rPr>
        <w:t>本実験として，受講生がグループに分かれてIAT</w:t>
      </w:r>
      <w:r>
        <w:rPr>
          <w:rFonts w:hint="eastAsia"/>
        </w:rPr>
        <w:t>を編集</w:t>
      </w:r>
      <w:r w:rsidR="00753D6A">
        <w:rPr>
          <w:rFonts w:hint="eastAsia"/>
        </w:rPr>
        <w:t>・実施</w:t>
      </w:r>
      <w:r>
        <w:rPr>
          <w:rFonts w:hint="eastAsia"/>
        </w:rPr>
        <w:t>する</w:t>
      </w:r>
      <w:r w:rsidR="00753D6A">
        <w:rPr>
          <w:rFonts w:hint="eastAsia"/>
        </w:rPr>
        <w:t>（グループ機能）</w:t>
      </w:r>
    </w:p>
    <w:p w14:paraId="5741955C" w14:textId="0BABB4B7" w:rsidR="00AB46B4" w:rsidRPr="005F6BA7" w:rsidRDefault="005F6BA7" w:rsidP="005F6BA7">
      <w:pPr>
        <w:rPr>
          <w:rFonts w:hint="eastAsia"/>
          <w:color w:val="FF0000"/>
        </w:rPr>
      </w:pPr>
      <w:r w:rsidRPr="005F6BA7">
        <w:rPr>
          <w:rFonts w:hint="eastAsia"/>
          <w:color w:val="FF0000"/>
        </w:rPr>
        <w:t>「心理学実験演習</w:t>
      </w:r>
      <w:r w:rsidRPr="005F6BA7">
        <w:rPr>
          <w:color w:val="FF0000"/>
        </w:rPr>
        <w:t>_授業資料サンプル（IAT）</w:t>
      </w:r>
      <w:r w:rsidRPr="005F6BA7">
        <w:rPr>
          <w:rFonts w:hint="eastAsia"/>
          <w:color w:val="FF0000"/>
        </w:rPr>
        <w:t>.</w:t>
      </w:r>
      <w:r w:rsidRPr="005F6BA7">
        <w:rPr>
          <w:color w:val="FF0000"/>
        </w:rPr>
        <w:t>pptx</w:t>
      </w:r>
      <w:r w:rsidRPr="005F6BA7">
        <w:rPr>
          <w:color w:val="FF0000"/>
        </w:rPr>
        <w:t>」と対応</w:t>
      </w:r>
      <w:r>
        <w:rPr>
          <w:rFonts w:hint="eastAsia"/>
          <w:color w:val="FF0000"/>
        </w:rPr>
        <w:t>しています</w:t>
      </w:r>
      <w:r w:rsidRPr="005F6BA7">
        <w:rPr>
          <w:color w:val="FF0000"/>
        </w:rPr>
        <w:t>。併せてご覧ください。</w:t>
      </w:r>
    </w:p>
    <w:tbl>
      <w:tblPr>
        <w:tblStyle w:val="a3"/>
        <w:tblW w:w="9966" w:type="dxa"/>
        <w:tblLook w:val="04A0" w:firstRow="1" w:lastRow="0" w:firstColumn="1" w:lastColumn="0" w:noHBand="0" w:noVBand="1"/>
      </w:tblPr>
      <w:tblGrid>
        <w:gridCol w:w="10279"/>
      </w:tblGrid>
      <w:tr w:rsidR="00DE0EE9" w:rsidRPr="00BF33DA" w14:paraId="3BDECCCC" w14:textId="77777777" w:rsidTr="0008766D">
        <w:tc>
          <w:tcPr>
            <w:tcW w:w="9966" w:type="dxa"/>
            <w:shd w:val="clear" w:color="auto" w:fill="FFF2CC" w:themeFill="accent4" w:themeFillTint="33"/>
          </w:tcPr>
          <w:p w14:paraId="3259D8CC" w14:textId="6C815EE9" w:rsidR="00DE0EE9" w:rsidRPr="00BF33DA" w:rsidRDefault="00901103" w:rsidP="0008766D">
            <w:r>
              <w:rPr>
                <w:rFonts w:hint="eastAsia"/>
              </w:rPr>
              <w:t xml:space="preserve">⓪ </w:t>
            </w:r>
            <w:proofErr w:type="spellStart"/>
            <w:r w:rsidR="006416B3">
              <w:rPr>
                <w:rFonts w:hint="eastAsia"/>
              </w:rPr>
              <w:t>Psychexp</w:t>
            </w:r>
            <w:proofErr w:type="spellEnd"/>
            <w:r w:rsidR="006416B3">
              <w:rPr>
                <w:rFonts w:hint="eastAsia"/>
              </w:rPr>
              <w:t>アカウントに</w:t>
            </w:r>
            <w:r w:rsidR="00DE0EE9">
              <w:rPr>
                <w:rFonts w:hint="eastAsia"/>
              </w:rPr>
              <w:t>模擬実験</w:t>
            </w:r>
            <w:r w:rsidR="006416B3">
              <w:rPr>
                <w:rFonts w:hint="eastAsia"/>
              </w:rPr>
              <w:t>を</w:t>
            </w:r>
            <w:r w:rsidR="00DE0EE9">
              <w:rPr>
                <w:rFonts w:hint="eastAsia"/>
              </w:rPr>
              <w:t>インポート</w:t>
            </w:r>
            <w:r w:rsidR="006416B3">
              <w:rPr>
                <w:rFonts w:hint="eastAsia"/>
              </w:rPr>
              <w:t>する</w:t>
            </w:r>
          </w:p>
        </w:tc>
      </w:tr>
      <w:tr w:rsidR="00DE0EE9" w14:paraId="6DC9B8B0" w14:textId="77777777" w:rsidTr="0008766D">
        <w:tc>
          <w:tcPr>
            <w:tcW w:w="9966" w:type="dxa"/>
          </w:tcPr>
          <w:p w14:paraId="5E6B221B" w14:textId="3F4EEAD3" w:rsidR="00DE0EE9" w:rsidRPr="00AB46B4" w:rsidRDefault="006416B3" w:rsidP="00DE0EE9">
            <w:r>
              <w:rPr>
                <w:noProof/>
              </w:rPr>
              <w:drawing>
                <wp:anchor distT="0" distB="0" distL="114300" distR="114300" simplePos="0" relativeHeight="251658240" behindDoc="0" locked="0" layoutInCell="1" allowOverlap="1" wp14:anchorId="09C45427" wp14:editId="14443A7B">
                  <wp:simplePos x="0" y="0"/>
                  <wp:positionH relativeFrom="column">
                    <wp:posOffset>4978400</wp:posOffset>
                  </wp:positionH>
                  <wp:positionV relativeFrom="paragraph">
                    <wp:posOffset>245745</wp:posOffset>
                  </wp:positionV>
                  <wp:extent cx="1143000" cy="11430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0EE9">
              <w:rPr>
                <w:rFonts w:hint="eastAsia"/>
              </w:rPr>
              <w:t>・</w:t>
            </w:r>
            <w:r w:rsidR="004221EE">
              <w:rPr>
                <w:rFonts w:hint="eastAsia"/>
              </w:rPr>
              <w:t>模擬実験（</w:t>
            </w:r>
            <w:r w:rsidR="00DE0EE9">
              <w:rPr>
                <w:rFonts w:hint="eastAsia"/>
              </w:rPr>
              <w:t>ジェンダー・</w:t>
            </w:r>
            <w:r w:rsidR="00DE0EE9">
              <w:t>ステレオタイプIAT</w:t>
            </w:r>
            <w:r w:rsidR="004221EE">
              <w:rPr>
                <w:rFonts w:hint="eastAsia"/>
              </w:rPr>
              <w:t>）</w:t>
            </w:r>
            <w:r w:rsidR="00DE0EE9">
              <w:rPr>
                <w:rFonts w:hint="eastAsia"/>
              </w:rPr>
              <w:t>を</w:t>
            </w:r>
            <w:r w:rsidR="00D30538">
              <w:rPr>
                <w:rFonts w:hint="eastAsia"/>
              </w:rPr>
              <w:t>ご自身（＝教員）で</w:t>
            </w:r>
            <w:r w:rsidR="004221EE">
              <w:rPr>
                <w:rFonts w:hint="eastAsia"/>
              </w:rPr>
              <w:t>体験できます。</w:t>
            </w:r>
          </w:p>
          <w:p w14:paraId="4F085DEB" w14:textId="6311DCC2" w:rsidR="00DE0EE9" w:rsidRDefault="00DE0EE9" w:rsidP="00DE0EE9">
            <w:r>
              <w:t>下のURLリンク／</w:t>
            </w:r>
            <w:r>
              <w:rPr>
                <w:rFonts w:hint="eastAsia"/>
              </w:rPr>
              <w:t>右の</w:t>
            </w:r>
            <w:r>
              <w:t>QRコードから</w:t>
            </w:r>
            <w:r w:rsidR="00D30538">
              <w:rPr>
                <w:rFonts w:hint="eastAsia"/>
              </w:rPr>
              <w:t>，</w:t>
            </w:r>
            <w:r>
              <w:t>どうぞお試しください。</w:t>
            </w:r>
          </w:p>
          <w:p w14:paraId="1BA6D934" w14:textId="332CDC30" w:rsidR="006416B3" w:rsidRDefault="006416B3" w:rsidP="00DE0EE9">
            <w:r>
              <w:rPr>
                <w:rFonts w:hint="eastAsia"/>
              </w:rPr>
              <w:t>（プレビュー・リンクのため，回答データは一切記録されません。）</w:t>
            </w:r>
          </w:p>
          <w:p w14:paraId="25F0F69E" w14:textId="5C802ED9" w:rsidR="006416B3" w:rsidRDefault="00DE0EE9" w:rsidP="00DE0EE9">
            <w:r>
              <w:t>IAT課題：</w:t>
            </w:r>
            <w:r w:rsidR="006416B3">
              <w:fldChar w:fldCharType="begin"/>
            </w:r>
            <w:r w:rsidR="006416B3">
              <w:instrText xml:space="preserve"> HYPERLINK "</w:instrText>
            </w:r>
            <w:r w:rsidR="006416B3" w:rsidRPr="006416B3">
              <w:instrText>https://psychexp.com/preview/NzQyLWMxMjA0YQ/</w:instrText>
            </w:r>
            <w:r w:rsidR="006416B3">
              <w:instrText xml:space="preserve">" </w:instrText>
            </w:r>
            <w:r w:rsidR="006416B3">
              <w:fldChar w:fldCharType="separate"/>
            </w:r>
            <w:r w:rsidR="006416B3" w:rsidRPr="00CB6D2F">
              <w:rPr>
                <w:rStyle w:val="a4"/>
              </w:rPr>
              <w:t>https://psychexp.com/preview/NzQyLWMxMjA0YQ/</w:t>
            </w:r>
            <w:r w:rsidR="006416B3">
              <w:fldChar w:fldCharType="end"/>
            </w:r>
          </w:p>
          <w:p w14:paraId="4550BBC3" w14:textId="3F588D0D" w:rsidR="00DE0EE9" w:rsidRDefault="00DE0EE9" w:rsidP="00DE0EE9">
            <w:r>
              <w:rPr>
                <w:rFonts w:hint="eastAsia"/>
              </w:rPr>
              <w:t>アプリのダウンロードは不要です。</w:t>
            </w:r>
            <w:r>
              <w:t>Webブラウザ上で稼働します。</w:t>
            </w:r>
            <w:r w:rsidR="004221EE">
              <w:rPr>
                <w:rFonts w:hint="eastAsia"/>
              </w:rPr>
              <w:t>（IE非対応）</w:t>
            </w:r>
          </w:p>
          <w:p w14:paraId="1C6F1D74" w14:textId="2EC1AE65" w:rsidR="00DE0EE9" w:rsidRPr="00DE0EE9" w:rsidRDefault="00DE0EE9" w:rsidP="0008766D">
            <w:r>
              <w:rPr>
                <w:rFonts w:hint="eastAsia"/>
              </w:rPr>
              <w:t>パソコン，スマートフォン，タブレットのいずれにも対応しています。</w:t>
            </w:r>
          </w:p>
        </w:tc>
      </w:tr>
      <w:tr w:rsidR="00DE0EE9" w14:paraId="32B4D7C1" w14:textId="77777777" w:rsidTr="0008766D">
        <w:tc>
          <w:tcPr>
            <w:tcW w:w="9966" w:type="dxa"/>
          </w:tcPr>
          <w:p w14:paraId="16A51489" w14:textId="15FBB194" w:rsidR="00DE0EE9" w:rsidRDefault="00DE0EE9" w:rsidP="00DE0EE9">
            <w:r>
              <w:rPr>
                <w:rFonts w:hint="eastAsia"/>
              </w:rPr>
              <w:t>・</w:t>
            </w:r>
            <w:proofErr w:type="spellStart"/>
            <w:r>
              <w:t>Psychexp</w:t>
            </w:r>
            <w:proofErr w:type="spellEnd"/>
            <w:r>
              <w:rPr>
                <w:rFonts w:hint="eastAsia"/>
              </w:rPr>
              <w:t xml:space="preserve"> </w:t>
            </w:r>
            <w:r>
              <w:t>for Education</w:t>
            </w:r>
            <w:r>
              <w:rPr>
                <w:rFonts w:hint="eastAsia"/>
              </w:rPr>
              <w:t>をご契約済み</w:t>
            </w:r>
            <w:r>
              <w:t>方は，</w:t>
            </w:r>
            <w:hyperlink r:id="rId8" w:history="1">
              <w:r w:rsidR="00901103" w:rsidRPr="00CB6D2F">
                <w:rPr>
                  <w:rStyle w:val="a4"/>
                </w:rPr>
                <w:t>https://psychexp.com/</w:t>
              </w:r>
            </w:hyperlink>
            <w:r w:rsidR="00901103">
              <w:rPr>
                <w:rFonts w:hint="eastAsia"/>
              </w:rPr>
              <w:t xml:space="preserve"> からログインし，</w:t>
            </w:r>
            <w:r>
              <w:t>上記の</w:t>
            </w:r>
            <w:r w:rsidR="00901103">
              <w:rPr>
                <w:rFonts w:hint="eastAsia"/>
              </w:rPr>
              <w:t>模擬</w:t>
            </w:r>
            <w:r>
              <w:t>課題と同一の手続き・設定のプロジェクトをインポートする（＝自分のアカウント内に複製する）ことができます。以下のコードをご使用ください。</w:t>
            </w:r>
            <w:r>
              <w:rPr>
                <w:rFonts w:hint="eastAsia"/>
              </w:rPr>
              <w:t>インポート・コード</w:t>
            </w:r>
            <w:r>
              <w:t xml:space="preserve">: </w:t>
            </w:r>
            <w:r w:rsidR="006416B3" w:rsidRPr="006416B3">
              <w:t>NzQyLWMxMjA0YQ8075</w:t>
            </w:r>
          </w:p>
          <w:p w14:paraId="56118504" w14:textId="24787372" w:rsidR="00DE0EE9" w:rsidRDefault="00DE0EE9" w:rsidP="00DE0EE9">
            <w:pPr>
              <w:rPr>
                <w:rStyle w:val="a4"/>
              </w:rPr>
            </w:pPr>
            <w:r>
              <w:rPr>
                <w:rFonts w:hint="eastAsia"/>
              </w:rPr>
              <w:t xml:space="preserve">インポートの手順について </w:t>
            </w:r>
            <w:hyperlink r:id="rId9" w:anchor="import" w:history="1">
              <w:r w:rsidRPr="008F0F73">
                <w:rPr>
                  <w:rStyle w:val="a4"/>
                </w:rPr>
                <w:t>https://psychexp.com/basics-tutorial/ja/#import</w:t>
              </w:r>
            </w:hyperlink>
          </w:p>
          <w:p w14:paraId="1F058B11" w14:textId="1B6C334B" w:rsidR="00480043" w:rsidRPr="00DE0EE9" w:rsidRDefault="00DE0EE9" w:rsidP="00DE0EE9">
            <w:r>
              <w:rPr>
                <w:rFonts w:hint="eastAsia"/>
              </w:rPr>
              <w:t>インポートする際，プロジェクト名は「</w:t>
            </w:r>
            <w:r>
              <w:rPr>
                <w:rFonts w:ascii="Arial" w:hAnsi="Arial" w:cs="Arial"/>
                <w:color w:val="1A1A1A"/>
                <w:sz w:val="20"/>
                <w:szCs w:val="20"/>
                <w:shd w:val="clear" w:color="auto" w:fill="FFFFFF"/>
              </w:rPr>
              <w:t>心理学実験演習：潜在</w:t>
            </w:r>
            <w:r>
              <w:rPr>
                <w:rFonts w:ascii="Arial" w:hAnsi="Arial" w:cs="Arial" w:hint="eastAsia"/>
                <w:color w:val="1A1A1A"/>
                <w:sz w:val="20"/>
                <w:szCs w:val="20"/>
                <w:shd w:val="clear" w:color="auto" w:fill="FFFFFF"/>
              </w:rPr>
              <w:t>連合テスト</w:t>
            </w:r>
            <w:r>
              <w:rPr>
                <w:rFonts w:ascii="Arial" w:hAnsi="Arial" w:cs="Arial"/>
                <w:color w:val="1A1A1A"/>
                <w:sz w:val="20"/>
                <w:szCs w:val="20"/>
                <w:shd w:val="clear" w:color="auto" w:fill="FFFFFF"/>
              </w:rPr>
              <w:t>（模擬実験）</w:t>
            </w:r>
            <w:r>
              <w:rPr>
                <w:rFonts w:ascii="Arial" w:hAnsi="Arial" w:cs="Arial" w:hint="eastAsia"/>
                <w:color w:val="1A1A1A"/>
                <w:sz w:val="20"/>
                <w:szCs w:val="20"/>
                <w:shd w:val="clear" w:color="auto" w:fill="FFFFFF"/>
              </w:rPr>
              <w:t>」と付けてください。</w:t>
            </w:r>
          </w:p>
        </w:tc>
      </w:tr>
      <w:tr w:rsidR="004221EE" w14:paraId="313BC1F7" w14:textId="77777777" w:rsidTr="0008766D">
        <w:tc>
          <w:tcPr>
            <w:tcW w:w="9966" w:type="dxa"/>
          </w:tcPr>
          <w:p w14:paraId="0C056811" w14:textId="407C674D" w:rsidR="004221EE" w:rsidRDefault="004221EE" w:rsidP="004221EE">
            <w:r>
              <w:rPr>
                <w:rFonts w:hint="eastAsia"/>
              </w:rPr>
              <w:t>・</w:t>
            </w:r>
            <w:r w:rsidR="00753D6A">
              <w:rPr>
                <w:rFonts w:hint="eastAsia"/>
              </w:rPr>
              <w:t>未契約の</w:t>
            </w:r>
            <w:r>
              <w:rPr>
                <w:rFonts w:hint="eastAsia"/>
              </w:rPr>
              <w:t>場合，</w:t>
            </w:r>
            <w:r w:rsidR="00753D6A">
              <w:rPr>
                <w:rFonts w:hint="eastAsia"/>
              </w:rPr>
              <w:t xml:space="preserve"> </w:t>
            </w:r>
            <w:proofErr w:type="spellStart"/>
            <w:r>
              <w:rPr>
                <w:rFonts w:hint="eastAsia"/>
              </w:rPr>
              <w:t>P</w:t>
            </w:r>
            <w:r>
              <w:t>sychexp</w:t>
            </w:r>
            <w:proofErr w:type="spellEnd"/>
            <w:r>
              <w:rPr>
                <w:rFonts w:hint="eastAsia"/>
              </w:rPr>
              <w:t>（＋</w:t>
            </w:r>
            <w:proofErr w:type="spellStart"/>
            <w:r>
              <w:t>Psychexp</w:t>
            </w:r>
            <w:proofErr w:type="spellEnd"/>
            <w:r>
              <w:rPr>
                <w:rFonts w:hint="eastAsia"/>
              </w:rPr>
              <w:t xml:space="preserve"> </w:t>
            </w:r>
            <w:r>
              <w:t>for Education</w:t>
            </w:r>
            <w:r>
              <w:rPr>
                <w:rFonts w:hint="eastAsia"/>
              </w:rPr>
              <w:t>）</w:t>
            </w:r>
            <w:r w:rsidR="00753D6A">
              <w:t>無料トライアル</w:t>
            </w:r>
            <w:r w:rsidR="00753D6A">
              <w:rPr>
                <w:rFonts w:hint="eastAsia"/>
              </w:rPr>
              <w:t>に登録するとアカウントを使用可能になります</w:t>
            </w:r>
            <w:r>
              <w:rPr>
                <w:rFonts w:hint="eastAsia"/>
              </w:rPr>
              <w:t>。研究・教育に携わる方（学生を含む）を対象としています。ご登録されてから</w:t>
            </w:r>
            <w:r>
              <w:t>14日間、</w:t>
            </w:r>
            <w:r>
              <w:rPr>
                <w:rFonts w:hint="eastAsia"/>
              </w:rPr>
              <w:t>すべての</w:t>
            </w:r>
            <w:r>
              <w:t>機能をご利用いただけます。</w:t>
            </w:r>
            <w:r>
              <w:rPr>
                <w:rFonts w:hint="eastAsia"/>
              </w:rPr>
              <w:t>トライアル申込：</w:t>
            </w:r>
            <w:hyperlink r:id="rId10" w:history="1">
              <w:r w:rsidRPr="00CB6D2F">
                <w:rPr>
                  <w:rStyle w:val="a4"/>
                </w:rPr>
                <w:t>https://psychexp.com/trial/</w:t>
              </w:r>
            </w:hyperlink>
          </w:p>
          <w:p w14:paraId="49287C77" w14:textId="78037FD1" w:rsidR="004221EE" w:rsidRDefault="004221EE" w:rsidP="004221EE">
            <w:r>
              <w:rPr>
                <w:rFonts w:hint="eastAsia"/>
              </w:rPr>
              <w:t>・</w:t>
            </w:r>
            <w:r w:rsidR="00753D6A">
              <w:rPr>
                <w:rFonts w:hint="eastAsia"/>
              </w:rPr>
              <w:t>14日間のトライアル</w:t>
            </w:r>
            <w:r>
              <w:rPr>
                <w:rFonts w:hint="eastAsia"/>
              </w:rPr>
              <w:t>期間中，もしくは終了後に改めて</w:t>
            </w:r>
            <w:proofErr w:type="spellStart"/>
            <w:r>
              <w:t>Psychexp</w:t>
            </w:r>
            <w:proofErr w:type="spellEnd"/>
            <w:r>
              <w:rPr>
                <w:rFonts w:hint="eastAsia"/>
              </w:rPr>
              <w:t xml:space="preserve"> </w:t>
            </w:r>
            <w:r>
              <w:t>for Education</w:t>
            </w:r>
            <w:r>
              <w:rPr>
                <w:rFonts w:hint="eastAsia"/>
              </w:rPr>
              <w:t>をご契約いただくと，</w:t>
            </w:r>
            <w:r w:rsidR="00753D6A">
              <w:rPr>
                <w:rFonts w:hint="eastAsia"/>
              </w:rPr>
              <w:t>期間</w:t>
            </w:r>
            <w:r>
              <w:rPr>
                <w:rFonts w:hint="eastAsia"/>
              </w:rPr>
              <w:t>中に作成されたプロジェクトをすべて有料アカウントに引き継ぐことができます。</w:t>
            </w:r>
          </w:p>
        </w:tc>
      </w:tr>
      <w:tr w:rsidR="00BF33DA" w14:paraId="40EEB432" w14:textId="77777777" w:rsidTr="00267784">
        <w:tc>
          <w:tcPr>
            <w:tcW w:w="9966" w:type="dxa"/>
            <w:shd w:val="clear" w:color="auto" w:fill="FFF2CC" w:themeFill="accent4" w:themeFillTint="33"/>
          </w:tcPr>
          <w:p w14:paraId="05163B54" w14:textId="3A22FC18" w:rsidR="00BF33DA" w:rsidRPr="006416B3" w:rsidRDefault="006416B3">
            <w:r>
              <w:rPr>
                <w:rFonts w:hint="eastAsia"/>
              </w:rPr>
              <w:t>①</w:t>
            </w:r>
            <w:r w:rsidR="00901103">
              <w:rPr>
                <w:rFonts w:hint="eastAsia"/>
              </w:rPr>
              <w:t xml:space="preserve"> </w:t>
            </w:r>
            <w:r>
              <w:rPr>
                <w:rFonts w:hint="eastAsia"/>
              </w:rPr>
              <w:t>模擬実験として，クラス全体の受講生がIATを体験する（クラス機能）</w:t>
            </w:r>
          </w:p>
        </w:tc>
      </w:tr>
      <w:tr w:rsidR="003D675C" w14:paraId="3C203A4B" w14:textId="77777777" w:rsidTr="00267784">
        <w:tc>
          <w:tcPr>
            <w:tcW w:w="9966" w:type="dxa"/>
          </w:tcPr>
          <w:p w14:paraId="09B7A97B" w14:textId="33192769" w:rsidR="003D675C" w:rsidRPr="00D371FE" w:rsidRDefault="003D675C" w:rsidP="004C70DA">
            <w:pPr>
              <w:rPr>
                <w:rFonts w:ascii="Arial" w:hAnsi="Arial" w:cs="Arial"/>
                <w:color w:val="1A1A1A"/>
                <w:szCs w:val="21"/>
                <w:shd w:val="clear" w:color="auto" w:fill="FFFFFF"/>
              </w:rPr>
            </w:pPr>
            <w:r>
              <w:rPr>
                <w:rFonts w:hint="eastAsia"/>
              </w:rPr>
              <w:t>・</w:t>
            </w:r>
            <w:r w:rsidR="00D371FE">
              <w:rPr>
                <w:rFonts w:hint="eastAsia"/>
              </w:rPr>
              <w:t>⓪</w:t>
            </w:r>
            <w:r w:rsidR="006416B3" w:rsidRPr="00D371FE">
              <w:rPr>
                <w:rFonts w:hint="eastAsia"/>
                <w:szCs w:val="21"/>
              </w:rPr>
              <w:t>の手順でインポートした「</w:t>
            </w:r>
            <w:r w:rsidR="006416B3" w:rsidRPr="00D371FE">
              <w:rPr>
                <w:rFonts w:ascii="Arial" w:hAnsi="Arial" w:cs="Arial"/>
                <w:color w:val="1A1A1A"/>
                <w:szCs w:val="21"/>
                <w:shd w:val="clear" w:color="auto" w:fill="FFFFFF"/>
              </w:rPr>
              <w:t>心理学実験演習：潜在</w:t>
            </w:r>
            <w:r w:rsidR="006416B3" w:rsidRPr="00D371FE">
              <w:rPr>
                <w:rFonts w:ascii="Arial" w:hAnsi="Arial" w:cs="Arial" w:hint="eastAsia"/>
                <w:color w:val="1A1A1A"/>
                <w:szCs w:val="21"/>
                <w:shd w:val="clear" w:color="auto" w:fill="FFFFFF"/>
              </w:rPr>
              <w:t>連合テスト</w:t>
            </w:r>
            <w:r w:rsidR="006416B3" w:rsidRPr="00D371FE">
              <w:rPr>
                <w:rFonts w:ascii="Arial" w:hAnsi="Arial" w:cs="Arial"/>
                <w:color w:val="1A1A1A"/>
                <w:szCs w:val="21"/>
                <w:shd w:val="clear" w:color="auto" w:fill="FFFFFF"/>
              </w:rPr>
              <w:t>（模擬実験）</w:t>
            </w:r>
            <w:r w:rsidR="006416B3" w:rsidRPr="00D371FE">
              <w:rPr>
                <w:rFonts w:ascii="Arial" w:hAnsi="Arial" w:cs="Arial" w:hint="eastAsia"/>
                <w:color w:val="1A1A1A"/>
                <w:szCs w:val="21"/>
                <w:shd w:val="clear" w:color="auto" w:fill="FFFFFF"/>
              </w:rPr>
              <w:t>」</w:t>
            </w:r>
            <w:r w:rsidR="00D371FE">
              <w:rPr>
                <w:rFonts w:ascii="Arial" w:hAnsi="Arial" w:cs="Arial" w:hint="eastAsia"/>
                <w:color w:val="1A1A1A"/>
                <w:szCs w:val="21"/>
                <w:shd w:val="clear" w:color="auto" w:fill="FFFFFF"/>
              </w:rPr>
              <w:t>の</w:t>
            </w:r>
            <w:r w:rsidRPr="00D371FE">
              <w:rPr>
                <w:rFonts w:ascii="Arial" w:hAnsi="Arial" w:cs="Arial" w:hint="eastAsia"/>
                <w:color w:val="1A1A1A"/>
                <w:szCs w:val="21"/>
                <w:shd w:val="clear" w:color="auto" w:fill="FFFFFF"/>
              </w:rPr>
              <w:t>プロジェクトを開</w:t>
            </w:r>
            <w:r w:rsidR="006416B3" w:rsidRPr="00D371FE">
              <w:rPr>
                <w:rFonts w:ascii="Arial" w:hAnsi="Arial" w:cs="Arial" w:hint="eastAsia"/>
                <w:color w:val="1A1A1A"/>
                <w:szCs w:val="21"/>
                <w:shd w:val="clear" w:color="auto" w:fill="FFFFFF"/>
              </w:rPr>
              <w:t>きます。</w:t>
            </w:r>
          </w:p>
          <w:p w14:paraId="5F766473" w14:textId="77777777" w:rsidR="003D675C" w:rsidRPr="00D371FE" w:rsidRDefault="003D675C" w:rsidP="004C70DA">
            <w:pPr>
              <w:rPr>
                <w:rFonts w:ascii="Arial" w:hAnsi="Arial" w:cs="Arial"/>
                <w:color w:val="1A1A1A"/>
                <w:szCs w:val="21"/>
                <w:shd w:val="clear" w:color="auto" w:fill="FFFFFF"/>
              </w:rPr>
            </w:pPr>
            <w:r w:rsidRPr="00D371FE">
              <w:rPr>
                <w:rFonts w:ascii="Arial" w:hAnsi="Arial" w:cs="Arial" w:hint="eastAsia"/>
                <w:color w:val="1A1A1A"/>
                <w:szCs w:val="21"/>
                <w:shd w:val="clear" w:color="auto" w:fill="FFFFFF"/>
              </w:rPr>
              <w:t xml:space="preserve">　　「プロジェクトの編集」から、「事前説明ブロック」と「ディブリーフィング」の赤字部分（指導教員名、</w:t>
            </w:r>
          </w:p>
          <w:p w14:paraId="5BCF55ED" w14:textId="4B06BDE3" w:rsidR="003D675C" w:rsidRDefault="003D675C" w:rsidP="004C70DA">
            <w:r w:rsidRPr="00D371FE">
              <w:rPr>
                <w:rFonts w:hint="eastAsia"/>
                <w:szCs w:val="21"/>
              </w:rPr>
              <w:t xml:space="preserve">　　連絡先アドレス）を</w:t>
            </w:r>
            <w:r w:rsidR="005900F5" w:rsidRPr="00D371FE">
              <w:rPr>
                <w:rFonts w:hint="eastAsia"/>
                <w:szCs w:val="21"/>
              </w:rPr>
              <w:t>ご自身の氏名・連絡先に</w:t>
            </w:r>
            <w:r w:rsidRPr="00D371FE">
              <w:rPr>
                <w:rFonts w:hint="eastAsia"/>
                <w:szCs w:val="21"/>
              </w:rPr>
              <w:t>変更してください。</w:t>
            </w:r>
            <w:r w:rsidR="006416B3" w:rsidRPr="00D371FE">
              <w:rPr>
                <w:rFonts w:hint="eastAsia"/>
                <w:szCs w:val="21"/>
              </w:rPr>
              <w:t>その他も適宜，編集可能</w:t>
            </w:r>
            <w:r w:rsidR="006416B3">
              <w:rPr>
                <w:rFonts w:hint="eastAsia"/>
              </w:rPr>
              <w:t>です。</w:t>
            </w:r>
          </w:p>
        </w:tc>
      </w:tr>
      <w:tr w:rsidR="003D675C" w14:paraId="25C85674" w14:textId="77777777" w:rsidTr="00267784">
        <w:tc>
          <w:tcPr>
            <w:tcW w:w="9966" w:type="dxa"/>
          </w:tcPr>
          <w:p w14:paraId="6F0AE298" w14:textId="61E9A7F4" w:rsidR="003D675C" w:rsidRDefault="003D675C" w:rsidP="004C70DA">
            <w:r>
              <w:rPr>
                <w:rFonts w:hint="eastAsia"/>
              </w:rPr>
              <w:t>・「クラス管理」から、</w:t>
            </w:r>
            <w:r w:rsidR="00033DAA">
              <w:rPr>
                <w:rFonts w:hint="eastAsia"/>
              </w:rPr>
              <w:t>模擬実験の</w:t>
            </w:r>
            <w:r>
              <w:rPr>
                <w:rFonts w:hint="eastAsia"/>
              </w:rPr>
              <w:t>プロジェクト</w:t>
            </w:r>
            <w:r w:rsidR="00033DAA">
              <w:rPr>
                <w:rFonts w:hint="eastAsia"/>
              </w:rPr>
              <w:t>に受講生（</w:t>
            </w:r>
            <w:r w:rsidR="006416B3">
              <w:rPr>
                <w:rFonts w:hint="eastAsia"/>
              </w:rPr>
              <w:t>クラス</w:t>
            </w:r>
            <w:r w:rsidR="00033DAA">
              <w:rPr>
                <w:rFonts w:hint="eastAsia"/>
              </w:rPr>
              <w:t>全員）の</w:t>
            </w:r>
            <w:r w:rsidR="005900F5">
              <w:rPr>
                <w:rFonts w:hint="eastAsia"/>
              </w:rPr>
              <w:t>割り当て</w:t>
            </w:r>
            <w:r>
              <w:rPr>
                <w:rFonts w:hint="eastAsia"/>
              </w:rPr>
              <w:t>を行</w:t>
            </w:r>
            <w:r w:rsidR="00033DAA">
              <w:rPr>
                <w:rFonts w:hint="eastAsia"/>
              </w:rPr>
              <w:t>います</w:t>
            </w:r>
            <w:r>
              <w:rPr>
                <w:rFonts w:hint="eastAsia"/>
              </w:rPr>
              <w:t>。</w:t>
            </w:r>
          </w:p>
          <w:p w14:paraId="50C1FB3B" w14:textId="77777777" w:rsidR="003D675C" w:rsidRDefault="003D675C" w:rsidP="004C70DA">
            <w:r>
              <w:rPr>
                <w:rFonts w:hint="eastAsia"/>
              </w:rPr>
              <w:t xml:space="preserve">　　メニューの「クラス管理」を押します。</w:t>
            </w:r>
          </w:p>
          <w:p w14:paraId="7E13C016" w14:textId="70564273" w:rsidR="00CA7D18" w:rsidRDefault="003D675C" w:rsidP="004C70DA">
            <w:r>
              <w:rPr>
                <w:rFonts w:hint="eastAsia"/>
              </w:rPr>
              <w:t xml:space="preserve">　　画面右上の「クラスを追加」から、クラス名（例：</w:t>
            </w:r>
            <w:r w:rsidR="00CA7D18">
              <w:rPr>
                <w:rFonts w:hint="eastAsia"/>
              </w:rPr>
              <w:t>心理学実験演習</w:t>
            </w:r>
            <w:r w:rsidR="006416B3">
              <w:rPr>
                <w:rFonts w:hint="eastAsia"/>
              </w:rPr>
              <w:t>2</w:t>
            </w:r>
            <w:r w:rsidR="006416B3">
              <w:t>023</w:t>
            </w:r>
            <w:r w:rsidR="006416B3">
              <w:rPr>
                <w:rFonts w:hint="eastAsia"/>
              </w:rPr>
              <w:t>年度</w:t>
            </w:r>
            <w:r w:rsidR="00CA7D18">
              <w:rPr>
                <w:rFonts w:hint="eastAsia"/>
              </w:rPr>
              <w:t>）を入力・送信。</w:t>
            </w:r>
          </w:p>
          <w:p w14:paraId="2168D426" w14:textId="6C9CA7B0" w:rsidR="003C4D44" w:rsidRDefault="00CA7D18" w:rsidP="00CA7D18">
            <w:r>
              <w:rPr>
                <w:rFonts w:hint="eastAsia"/>
              </w:rPr>
              <w:t xml:space="preserve">　　「開く」ボタンを押します。「受講生の追加」を押し、</w:t>
            </w:r>
            <w:r w:rsidR="003C4D44">
              <w:rPr>
                <w:rFonts w:hint="eastAsia"/>
              </w:rPr>
              <w:t>学生</w:t>
            </w:r>
            <w:r w:rsidR="006416B3">
              <w:rPr>
                <w:rFonts w:hint="eastAsia"/>
              </w:rPr>
              <w:t>の</w:t>
            </w:r>
            <w:r w:rsidR="003C4D44">
              <w:rPr>
                <w:rFonts w:hint="eastAsia"/>
              </w:rPr>
              <w:t>アドレス全員分を</w:t>
            </w:r>
            <w:r w:rsidR="006416B3">
              <w:rPr>
                <w:rFonts w:hint="eastAsia"/>
              </w:rPr>
              <w:t>名簿から貼り付けて</w:t>
            </w:r>
          </w:p>
          <w:p w14:paraId="166BE833" w14:textId="2FCC44B0" w:rsidR="003C4D44" w:rsidRDefault="00CA7D18" w:rsidP="003C4D44">
            <w:pPr>
              <w:ind w:firstLineChars="200" w:firstLine="420"/>
            </w:pPr>
            <w:r>
              <w:rPr>
                <w:rFonts w:hint="eastAsia"/>
              </w:rPr>
              <w:t>送信します。同じ画面上でプロジェクト</w:t>
            </w:r>
            <w:r w:rsidR="006416B3">
              <w:rPr>
                <w:rFonts w:hint="eastAsia"/>
              </w:rPr>
              <w:t>「</w:t>
            </w:r>
            <w:r w:rsidR="006416B3">
              <w:rPr>
                <w:rFonts w:ascii="Arial" w:hAnsi="Arial" w:cs="Arial"/>
                <w:color w:val="1A1A1A"/>
                <w:sz w:val="20"/>
                <w:szCs w:val="20"/>
                <w:shd w:val="clear" w:color="auto" w:fill="FFFFFF"/>
              </w:rPr>
              <w:t>心理学実験演習：潜在</w:t>
            </w:r>
            <w:r w:rsidR="006416B3">
              <w:rPr>
                <w:rFonts w:ascii="Arial" w:hAnsi="Arial" w:cs="Arial" w:hint="eastAsia"/>
                <w:color w:val="1A1A1A"/>
                <w:sz w:val="20"/>
                <w:szCs w:val="20"/>
                <w:shd w:val="clear" w:color="auto" w:fill="FFFFFF"/>
              </w:rPr>
              <w:t>連合テスト</w:t>
            </w:r>
            <w:r w:rsidR="006416B3">
              <w:rPr>
                <w:rFonts w:ascii="Arial" w:hAnsi="Arial" w:cs="Arial"/>
                <w:color w:val="1A1A1A"/>
                <w:sz w:val="20"/>
                <w:szCs w:val="20"/>
                <w:shd w:val="clear" w:color="auto" w:fill="FFFFFF"/>
              </w:rPr>
              <w:t>（模擬実験）</w:t>
            </w:r>
            <w:r w:rsidR="006416B3">
              <w:rPr>
                <w:rFonts w:ascii="Arial" w:hAnsi="Arial" w:cs="Arial" w:hint="eastAsia"/>
                <w:color w:val="1A1A1A"/>
                <w:sz w:val="20"/>
                <w:szCs w:val="20"/>
                <w:shd w:val="clear" w:color="auto" w:fill="FFFFFF"/>
              </w:rPr>
              <w:t>」</w:t>
            </w:r>
            <w:r>
              <w:rPr>
                <w:rFonts w:hint="eastAsia"/>
              </w:rPr>
              <w:t>を選択</w:t>
            </w:r>
            <w:r w:rsidR="003C4D44">
              <w:rPr>
                <w:rFonts w:hint="eastAsia"/>
              </w:rPr>
              <w:t>して</w:t>
            </w:r>
            <w:r w:rsidR="005419CE">
              <w:rPr>
                <w:rFonts w:hint="eastAsia"/>
              </w:rPr>
              <w:t>、</w:t>
            </w:r>
          </w:p>
          <w:p w14:paraId="2B0214A9" w14:textId="5806C2CC" w:rsidR="00CA7D18" w:rsidRDefault="00CA7D18" w:rsidP="003C4D44">
            <w:pPr>
              <w:ind w:firstLineChars="200" w:firstLine="420"/>
            </w:pPr>
            <w:r>
              <w:rPr>
                <w:rFonts w:hint="eastAsia"/>
              </w:rPr>
              <w:t>「プロジェクト追加」を押</w:t>
            </w:r>
            <w:r w:rsidR="005419CE">
              <w:rPr>
                <w:rFonts w:hint="eastAsia"/>
              </w:rPr>
              <w:t>します。</w:t>
            </w:r>
          </w:p>
          <w:p w14:paraId="5052CEA3" w14:textId="1695EB3A" w:rsidR="00536F7F" w:rsidRDefault="00536F7F" w:rsidP="00536F7F">
            <w:pPr>
              <w:ind w:firstLineChars="200" w:firstLine="420"/>
            </w:pPr>
            <w:r>
              <w:rPr>
                <w:rFonts w:hint="eastAsia"/>
              </w:rPr>
              <w:t xml:space="preserve">→　</w:t>
            </w:r>
            <w:proofErr w:type="spellStart"/>
            <w:r w:rsidR="0067064A">
              <w:rPr>
                <w:rFonts w:hint="eastAsia"/>
              </w:rPr>
              <w:t>Psychexp</w:t>
            </w:r>
            <w:proofErr w:type="spellEnd"/>
            <w:r>
              <w:rPr>
                <w:rFonts w:hint="eastAsia"/>
              </w:rPr>
              <w:t>受講生</w:t>
            </w:r>
            <w:r w:rsidR="0067064A">
              <w:rPr>
                <w:rFonts w:hint="eastAsia"/>
              </w:rPr>
              <w:t>用</w:t>
            </w:r>
            <w:r>
              <w:rPr>
                <w:rFonts w:hint="eastAsia"/>
              </w:rPr>
              <w:t>ダッシュボードの「課題」</w:t>
            </w:r>
            <w:r w:rsidR="00A93C31">
              <w:rPr>
                <w:rFonts w:hint="eastAsia"/>
              </w:rPr>
              <w:t>に、</w:t>
            </w:r>
            <w:r>
              <w:rPr>
                <w:rFonts w:hint="eastAsia"/>
              </w:rPr>
              <w:t>模擬実験へ</w:t>
            </w:r>
            <w:r w:rsidR="00A93C31">
              <w:rPr>
                <w:rFonts w:hint="eastAsia"/>
              </w:rPr>
              <w:t>の</w:t>
            </w:r>
            <w:r>
              <w:rPr>
                <w:rFonts w:hint="eastAsia"/>
              </w:rPr>
              <w:t>リンクが</w:t>
            </w:r>
            <w:r w:rsidR="00A93C31">
              <w:rPr>
                <w:rFonts w:hint="eastAsia"/>
              </w:rPr>
              <w:t>追加され</w:t>
            </w:r>
            <w:r>
              <w:rPr>
                <w:rFonts w:hint="eastAsia"/>
              </w:rPr>
              <w:t>ました。</w:t>
            </w:r>
          </w:p>
          <w:p w14:paraId="5904BCB5" w14:textId="71F62B8F" w:rsidR="003C4D44" w:rsidRPr="00A93C31" w:rsidRDefault="001F2C8B" w:rsidP="003C4D44">
            <w:pPr>
              <w:pStyle w:val="a9"/>
              <w:numPr>
                <w:ilvl w:val="1"/>
                <w:numId w:val="3"/>
              </w:numPr>
              <w:ind w:leftChars="0"/>
              <w:rPr>
                <w:color w:val="0563C1" w:themeColor="hyperlink"/>
                <w:u w:val="single"/>
              </w:rPr>
            </w:pPr>
            <w:r>
              <w:rPr>
                <w:rFonts w:hint="eastAsia"/>
              </w:rPr>
              <w:t xml:space="preserve">クラス管理について　</w:t>
            </w:r>
            <w:hyperlink r:id="rId11" w:history="1">
              <w:r w:rsidRPr="008F0F73">
                <w:rPr>
                  <w:rStyle w:val="a4"/>
                </w:rPr>
                <w:t>https://psychexp.com/education-tutorial/</w:t>
              </w:r>
            </w:hyperlink>
          </w:p>
        </w:tc>
      </w:tr>
      <w:tr w:rsidR="004221EE" w:rsidRPr="00BF33DA" w14:paraId="639DA1E5" w14:textId="77777777" w:rsidTr="0008766D">
        <w:tc>
          <w:tcPr>
            <w:tcW w:w="9966" w:type="dxa"/>
            <w:shd w:val="clear" w:color="auto" w:fill="FFF2CC" w:themeFill="accent4" w:themeFillTint="33"/>
          </w:tcPr>
          <w:p w14:paraId="12445C82" w14:textId="6B2DEA7A" w:rsidR="004221EE" w:rsidRPr="006416B3" w:rsidRDefault="006416B3" w:rsidP="0008766D">
            <w:r>
              <w:rPr>
                <w:rFonts w:hint="eastAsia"/>
              </w:rPr>
              <w:lastRenderedPageBreak/>
              <w:t>②</w:t>
            </w:r>
            <w:r w:rsidR="00901103">
              <w:rPr>
                <w:rFonts w:hint="eastAsia"/>
              </w:rPr>
              <w:t xml:space="preserve"> </w:t>
            </w:r>
            <w:r>
              <w:rPr>
                <w:rFonts w:hint="eastAsia"/>
              </w:rPr>
              <w:t>本実験として，受講生がグループに分かれてIATを編集・実施する（グループ機能）</w:t>
            </w:r>
          </w:p>
        </w:tc>
      </w:tr>
      <w:tr w:rsidR="004221EE" w14:paraId="1817F496" w14:textId="77777777" w:rsidTr="0008766D">
        <w:tc>
          <w:tcPr>
            <w:tcW w:w="9966" w:type="dxa"/>
          </w:tcPr>
          <w:p w14:paraId="327D9DB5" w14:textId="3A39593C" w:rsidR="004221EE" w:rsidRDefault="004221EE" w:rsidP="00887611">
            <w:r>
              <w:rPr>
                <w:rFonts w:hint="eastAsia"/>
              </w:rPr>
              <w:t>・</w:t>
            </w:r>
            <w:r w:rsidR="00901103">
              <w:rPr>
                <w:rFonts w:hint="eastAsia"/>
              </w:rPr>
              <w:t>受講</w:t>
            </w:r>
            <w:r>
              <w:rPr>
                <w:rFonts w:hint="eastAsia"/>
              </w:rPr>
              <w:t>生の名簿（Eメールアドレス入り）</w:t>
            </w:r>
            <w:r w:rsidR="00887611">
              <w:rPr>
                <w:rFonts w:hint="eastAsia"/>
              </w:rPr>
              <w:t>をもとに，</w:t>
            </w:r>
            <w:r>
              <w:rPr>
                <w:rFonts w:hint="eastAsia"/>
              </w:rPr>
              <w:t>複数のグループに受講生を</w:t>
            </w:r>
            <w:r w:rsidR="00901103">
              <w:rPr>
                <w:rFonts w:hint="eastAsia"/>
              </w:rPr>
              <w:t>配分して</w:t>
            </w:r>
            <w:r>
              <w:t>ください。</w:t>
            </w:r>
          </w:p>
        </w:tc>
      </w:tr>
      <w:tr w:rsidR="00F83490" w:rsidRPr="0055475A" w14:paraId="1903F4F9" w14:textId="77777777" w:rsidTr="004D6D23">
        <w:tc>
          <w:tcPr>
            <w:tcW w:w="9966" w:type="dxa"/>
          </w:tcPr>
          <w:p w14:paraId="16711E2E" w14:textId="77777777" w:rsidR="00F83490" w:rsidRPr="00E20C05" w:rsidRDefault="00F83490" w:rsidP="004D6D23">
            <w:r w:rsidRPr="00E20C05">
              <w:rPr>
                <w:rFonts w:hint="eastAsia"/>
              </w:rPr>
              <w:t>・本実験用のグループ・プロジェクト作成を行います。</w:t>
            </w:r>
          </w:p>
          <w:p w14:paraId="0C9F7F17" w14:textId="75FCAA06" w:rsidR="00F83490" w:rsidRPr="00E20C05" w:rsidRDefault="00887611" w:rsidP="004D6D23">
            <w:pPr>
              <w:ind w:leftChars="148" w:left="311"/>
              <w:rPr>
                <w:rFonts w:ascii="Arial" w:hAnsi="Arial" w:cs="Arial"/>
                <w:sz w:val="20"/>
                <w:szCs w:val="20"/>
                <w:shd w:val="clear" w:color="auto" w:fill="FFFFFF"/>
              </w:rPr>
            </w:pPr>
            <w:r>
              <w:rPr>
                <w:rFonts w:hint="eastAsia"/>
              </w:rPr>
              <w:t>「</w:t>
            </w:r>
            <w:r>
              <w:rPr>
                <w:rFonts w:ascii="Arial" w:hAnsi="Arial" w:cs="Arial"/>
                <w:color w:val="1A1A1A"/>
                <w:sz w:val="20"/>
                <w:szCs w:val="20"/>
                <w:shd w:val="clear" w:color="auto" w:fill="FFFFFF"/>
              </w:rPr>
              <w:t>心理学実験演習：潜在</w:t>
            </w:r>
            <w:r>
              <w:rPr>
                <w:rFonts w:ascii="Arial" w:hAnsi="Arial" w:cs="Arial" w:hint="eastAsia"/>
                <w:color w:val="1A1A1A"/>
                <w:sz w:val="20"/>
                <w:szCs w:val="20"/>
                <w:shd w:val="clear" w:color="auto" w:fill="FFFFFF"/>
              </w:rPr>
              <w:t>連合テスト</w:t>
            </w:r>
            <w:r>
              <w:rPr>
                <w:rFonts w:ascii="Arial" w:hAnsi="Arial" w:cs="Arial"/>
                <w:color w:val="1A1A1A"/>
                <w:sz w:val="20"/>
                <w:szCs w:val="20"/>
                <w:shd w:val="clear" w:color="auto" w:fill="FFFFFF"/>
              </w:rPr>
              <w:t>（模擬実験）</w:t>
            </w:r>
            <w:r>
              <w:rPr>
                <w:rFonts w:ascii="Arial" w:hAnsi="Arial" w:cs="Arial" w:hint="eastAsia"/>
                <w:color w:val="1A1A1A"/>
                <w:sz w:val="20"/>
                <w:szCs w:val="20"/>
                <w:shd w:val="clear" w:color="auto" w:fill="FFFFFF"/>
              </w:rPr>
              <w:t>」</w:t>
            </w:r>
            <w:r w:rsidR="00F83490" w:rsidRPr="00E20C05">
              <w:rPr>
                <w:rFonts w:ascii="Arial" w:hAnsi="Arial" w:cs="Arial" w:hint="eastAsia"/>
                <w:sz w:val="20"/>
                <w:szCs w:val="20"/>
                <w:shd w:val="clear" w:color="auto" w:fill="FFFFFF"/>
              </w:rPr>
              <w:t>のプロジェクトを開き、メニューの「プロジェクトを複製」を押します。</w:t>
            </w:r>
          </w:p>
          <w:p w14:paraId="5DDB478E" w14:textId="3DB9CE3A" w:rsidR="00F83490" w:rsidRPr="00E20C05" w:rsidRDefault="00F83490" w:rsidP="00020DC9">
            <w:pPr>
              <w:ind w:leftChars="148" w:left="311"/>
            </w:pPr>
            <w:r w:rsidRPr="00E20C05">
              <w:rPr>
                <w:rFonts w:hint="eastAsia"/>
              </w:rPr>
              <w:t>入力欄に「心理学実験演習：</w:t>
            </w:r>
            <w:r w:rsidR="00420EC5" w:rsidRPr="00E20C05">
              <w:rPr>
                <w:rFonts w:hint="eastAsia"/>
              </w:rPr>
              <w:t>潜在</w:t>
            </w:r>
            <w:r w:rsidR="00C7017B">
              <w:rPr>
                <w:rFonts w:hint="eastAsia"/>
              </w:rPr>
              <w:t>連合テスト</w:t>
            </w:r>
            <w:r w:rsidRPr="00E20C05">
              <w:rPr>
                <w:rFonts w:hint="eastAsia"/>
              </w:rPr>
              <w:t>_</w:t>
            </w:r>
            <w:r w:rsidRPr="00E20C05">
              <w:t>Group1</w:t>
            </w:r>
            <w:r w:rsidRPr="00E20C05">
              <w:rPr>
                <w:rFonts w:hint="eastAsia"/>
              </w:rPr>
              <w:t>」と入力</w:t>
            </w:r>
            <w:r w:rsidR="00020DC9" w:rsidRPr="00E20C05">
              <w:rPr>
                <w:rFonts w:hint="eastAsia"/>
              </w:rPr>
              <w:t>し（画像中の①）</w:t>
            </w:r>
            <w:r w:rsidRPr="00E20C05">
              <w:rPr>
                <w:rFonts w:hint="eastAsia"/>
              </w:rPr>
              <w:t>、その下のプロジェクトの種類においてドロップダウンリストから「グループ・プロジェクト」を選択し</w:t>
            </w:r>
            <w:r w:rsidR="00020DC9" w:rsidRPr="00E20C05">
              <w:rPr>
                <w:rFonts w:hint="eastAsia"/>
              </w:rPr>
              <w:t>て（画像中の②）</w:t>
            </w:r>
            <w:r w:rsidRPr="00E20C05">
              <w:rPr>
                <w:rFonts w:hint="eastAsia"/>
              </w:rPr>
              <w:t>，送信します</w:t>
            </w:r>
            <w:r w:rsidR="00020DC9" w:rsidRPr="00E20C05">
              <w:rPr>
                <w:rFonts w:hint="eastAsia"/>
              </w:rPr>
              <w:t>（画像中の③）</w:t>
            </w:r>
            <w:r w:rsidRPr="00E20C05">
              <w:rPr>
                <w:rFonts w:hint="eastAsia"/>
              </w:rPr>
              <w:t>。</w:t>
            </w:r>
          </w:p>
          <w:p w14:paraId="738ABC76" w14:textId="79EEBDE7" w:rsidR="00020DC9" w:rsidRPr="00E20C05" w:rsidRDefault="006D0162" w:rsidP="00420EC5">
            <w:pPr>
              <w:ind w:leftChars="148" w:left="311"/>
            </w:pPr>
            <w:r w:rsidRPr="006D0162">
              <w:rPr>
                <w:noProof/>
              </w:rPr>
              <w:drawing>
                <wp:inline distT="0" distB="0" distL="0" distR="0" wp14:anchorId="71C81FC4" wp14:editId="2577A481">
                  <wp:extent cx="6192520" cy="29800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92520" cy="2980055"/>
                          </a:xfrm>
                          <a:prstGeom prst="rect">
                            <a:avLst/>
                          </a:prstGeom>
                        </pic:spPr>
                      </pic:pic>
                    </a:graphicData>
                  </a:graphic>
                </wp:inline>
              </w:drawing>
            </w:r>
          </w:p>
          <w:p w14:paraId="4A4A46C3" w14:textId="56587D01" w:rsidR="00901103" w:rsidRDefault="00901103" w:rsidP="00420EC5">
            <w:pPr>
              <w:ind w:leftChars="148" w:left="311"/>
            </w:pPr>
            <w:r>
              <w:rPr>
                <w:rFonts w:hint="eastAsia"/>
              </w:rPr>
              <w:t>【注意！プロジェクト名について】</w:t>
            </w:r>
          </w:p>
          <w:p w14:paraId="4F88FAC3" w14:textId="03B177B7" w:rsidR="00420EC5" w:rsidRPr="00E20C05" w:rsidRDefault="00420EC5" w:rsidP="00420EC5">
            <w:pPr>
              <w:ind w:leftChars="148" w:left="311"/>
            </w:pPr>
            <w:r w:rsidRPr="00E20C05">
              <w:rPr>
                <w:rFonts w:hint="eastAsia"/>
              </w:rPr>
              <w:t>＊</w:t>
            </w:r>
            <w:r w:rsidRPr="00E20C05">
              <w:rPr>
                <w:rFonts w:hint="eastAsia"/>
                <w:u w:val="single"/>
              </w:rPr>
              <w:t>プロジェクトを削除した後，新たなプロジェクトを作成するときには，再度同じプロジェクト名をつけることができません。</w:t>
            </w:r>
            <w:r w:rsidRPr="00E20C05">
              <w:rPr>
                <w:rFonts w:hint="eastAsia"/>
              </w:rPr>
              <w:t>（削除されたプロジェクトは、</w:t>
            </w:r>
            <w:r w:rsidRPr="00E20C05">
              <w:t>14日間ゴミ箱に保存された後、自動的に完全消去されますので，</w:t>
            </w:r>
            <w:r w:rsidRPr="00E20C05">
              <w:rPr>
                <w:rFonts w:hint="eastAsia"/>
              </w:rPr>
              <w:t>それ以降でしたら同じ名前を再度つけることが可能です。）</w:t>
            </w:r>
          </w:p>
          <w:p w14:paraId="40550740" w14:textId="49A9A913" w:rsidR="00420EC5" w:rsidRPr="00E20C05" w:rsidRDefault="00420EC5" w:rsidP="00420EC5">
            <w:pPr>
              <w:ind w:leftChars="148" w:left="311"/>
              <w:rPr>
                <w:u w:val="single"/>
              </w:rPr>
            </w:pPr>
            <w:r w:rsidRPr="00E20C05">
              <w:rPr>
                <w:rFonts w:hint="eastAsia"/>
                <w:u w:val="single"/>
              </w:rPr>
              <w:t>プロジェクト名（画像中の①）のうち１文字でも違えて新たな名称をつけて</w:t>
            </w:r>
            <w:r w:rsidR="00887611">
              <w:rPr>
                <w:rFonts w:hint="eastAsia"/>
                <w:u w:val="single"/>
              </w:rPr>
              <w:t>ください</w:t>
            </w:r>
            <w:r w:rsidRPr="00E20C05">
              <w:rPr>
                <w:rFonts w:hint="eastAsia"/>
                <w:u w:val="single"/>
              </w:rPr>
              <w:t>。</w:t>
            </w:r>
          </w:p>
        </w:tc>
      </w:tr>
      <w:tr w:rsidR="00FC3123" w14:paraId="24A506FF" w14:textId="77777777" w:rsidTr="00666A1B">
        <w:tc>
          <w:tcPr>
            <w:tcW w:w="9966" w:type="dxa"/>
          </w:tcPr>
          <w:p w14:paraId="15ABC248" w14:textId="4A956694" w:rsidR="00F83490" w:rsidRPr="00E20C05" w:rsidRDefault="00F83490" w:rsidP="00F83490">
            <w:pPr>
              <w:pStyle w:val="a9"/>
              <w:numPr>
                <w:ilvl w:val="0"/>
                <w:numId w:val="2"/>
              </w:numPr>
              <w:ind w:leftChars="0"/>
            </w:pPr>
            <w:r w:rsidRPr="00E20C05">
              <w:rPr>
                <w:rFonts w:hint="eastAsia"/>
              </w:rPr>
              <w:t>「グループ管理」から，受講生（グループごと）</w:t>
            </w:r>
            <w:r w:rsidR="00901103">
              <w:rPr>
                <w:rFonts w:hint="eastAsia"/>
              </w:rPr>
              <w:t>をグループ・プロジェクトに割り当てます</w:t>
            </w:r>
            <w:r w:rsidRPr="00E20C05">
              <w:rPr>
                <w:rFonts w:hint="eastAsia"/>
              </w:rPr>
              <w:t>。</w:t>
            </w:r>
          </w:p>
          <w:p w14:paraId="7948FADA" w14:textId="77777777" w:rsidR="00F83490" w:rsidRPr="00E20C05" w:rsidRDefault="00F83490" w:rsidP="00F83490">
            <w:pPr>
              <w:ind w:leftChars="148" w:left="311"/>
            </w:pPr>
            <w:r w:rsidRPr="00E20C05">
              <w:rPr>
                <w:rFonts w:hint="eastAsia"/>
              </w:rPr>
              <w:t>メニューの「グループ管理」を押します。</w:t>
            </w:r>
          </w:p>
          <w:p w14:paraId="59B745DC" w14:textId="77777777" w:rsidR="00901103" w:rsidRDefault="00FC3123" w:rsidP="00887611">
            <w:pPr>
              <w:ind w:leftChars="148" w:left="311"/>
            </w:pPr>
            <w:r w:rsidRPr="00E20C05">
              <w:rPr>
                <w:rFonts w:hint="eastAsia"/>
              </w:rPr>
              <w:t>作成されたグループ・プロジェクトを「開く」→画面下部で、「協働者を追加」を押し、</w:t>
            </w:r>
            <w:r w:rsidR="00901103">
              <w:rPr>
                <w:rFonts w:hint="eastAsia"/>
              </w:rPr>
              <w:t>各グループ</w:t>
            </w:r>
            <w:r w:rsidR="00901103" w:rsidRPr="00E20C05">
              <w:rPr>
                <w:rFonts w:hint="eastAsia"/>
              </w:rPr>
              <w:t>分</w:t>
            </w:r>
            <w:r w:rsidR="00901103">
              <w:rPr>
                <w:rFonts w:hint="eastAsia"/>
              </w:rPr>
              <w:t>の受講生の</w:t>
            </w:r>
            <w:r w:rsidR="00887611">
              <w:rPr>
                <w:rFonts w:hint="eastAsia"/>
              </w:rPr>
              <w:t>メール</w:t>
            </w:r>
            <w:r w:rsidRPr="00E20C05">
              <w:rPr>
                <w:rFonts w:hint="eastAsia"/>
              </w:rPr>
              <w:t>アドレスを</w:t>
            </w:r>
            <w:r w:rsidR="003C4D44" w:rsidRPr="00E20C05">
              <w:rPr>
                <w:rFonts w:hint="eastAsia"/>
              </w:rPr>
              <w:t>名簿からコピー＆ペーストして</w:t>
            </w:r>
            <w:r w:rsidRPr="00E20C05">
              <w:rPr>
                <w:rFonts w:hint="eastAsia"/>
              </w:rPr>
              <w:t>、送信します。</w:t>
            </w:r>
          </w:p>
          <w:p w14:paraId="5229B22B" w14:textId="4A3D5672" w:rsidR="00FC3123" w:rsidRDefault="00901103" w:rsidP="00901103">
            <w:pPr>
              <w:ind w:leftChars="148" w:left="311"/>
            </w:pPr>
            <w:r>
              <w:rPr>
                <w:rFonts w:hint="eastAsia"/>
              </w:rPr>
              <w:t>受講</w:t>
            </w:r>
            <w:r w:rsidR="00FC3123" w:rsidRPr="00E20C05">
              <w:rPr>
                <w:rFonts w:hint="eastAsia"/>
              </w:rPr>
              <w:t>生のアドレスが協働者</w:t>
            </w:r>
            <w:r>
              <w:rPr>
                <w:rFonts w:hint="eastAsia"/>
              </w:rPr>
              <w:t>としてリストされます</w:t>
            </w:r>
            <w:r w:rsidR="00FC3123" w:rsidRPr="00E20C05">
              <w:rPr>
                <w:rFonts w:hint="eastAsia"/>
              </w:rPr>
              <w:t>。</w:t>
            </w:r>
          </w:p>
        </w:tc>
      </w:tr>
      <w:tr w:rsidR="00887611" w14:paraId="0C1FBFEC" w14:textId="77777777" w:rsidTr="00666A1B">
        <w:tc>
          <w:tcPr>
            <w:tcW w:w="9966" w:type="dxa"/>
          </w:tcPr>
          <w:p w14:paraId="2765EC1C" w14:textId="4DFF95BD" w:rsidR="00887611" w:rsidRPr="00E20C05" w:rsidRDefault="00887611" w:rsidP="00887611">
            <w:pPr>
              <w:pStyle w:val="a9"/>
              <w:numPr>
                <w:ilvl w:val="0"/>
                <w:numId w:val="2"/>
              </w:numPr>
              <w:ind w:leftChars="0"/>
            </w:pPr>
            <w:r w:rsidRPr="00E20C05">
              <w:rPr>
                <w:rFonts w:hint="eastAsia"/>
              </w:rPr>
              <w:t>上記の作業</w:t>
            </w:r>
            <w:r w:rsidR="00901103">
              <w:rPr>
                <w:rFonts w:hint="eastAsia"/>
              </w:rPr>
              <w:t>（グループ・プロジェクトの作成→受講生の割り当て）</w:t>
            </w:r>
            <w:r w:rsidRPr="00E20C05">
              <w:rPr>
                <w:rFonts w:hint="eastAsia"/>
              </w:rPr>
              <w:t>を</w:t>
            </w:r>
            <w:r>
              <w:rPr>
                <w:rFonts w:hint="eastAsia"/>
              </w:rPr>
              <w:t>グループの数だけ</w:t>
            </w:r>
            <w:r w:rsidRPr="00E20C05">
              <w:rPr>
                <w:rFonts w:hint="eastAsia"/>
              </w:rPr>
              <w:t>繰り返します。プロジェクト名の末尾（_</w:t>
            </w:r>
            <w:r w:rsidRPr="00E20C05">
              <w:t>Group</w:t>
            </w:r>
            <w:r>
              <w:t>1</w:t>
            </w:r>
            <w:r w:rsidRPr="00E20C05">
              <w:rPr>
                <w:rFonts w:hint="eastAsia"/>
              </w:rPr>
              <w:t>）の部分は，グループ名にあわせて</w:t>
            </w:r>
            <w:r>
              <w:rPr>
                <w:rFonts w:hint="eastAsia"/>
              </w:rPr>
              <w:t>数字を</w:t>
            </w:r>
            <w:r w:rsidRPr="00E20C05">
              <w:rPr>
                <w:rFonts w:hint="eastAsia"/>
              </w:rPr>
              <w:t>付け替えてください。</w:t>
            </w:r>
          </w:p>
        </w:tc>
      </w:tr>
      <w:tr w:rsidR="00901103" w14:paraId="3883D303" w14:textId="77777777" w:rsidTr="00666A1B">
        <w:tc>
          <w:tcPr>
            <w:tcW w:w="9966" w:type="dxa"/>
          </w:tcPr>
          <w:p w14:paraId="08275C8A" w14:textId="076BE998" w:rsidR="00901103" w:rsidRDefault="00901103" w:rsidP="00901103">
            <w:r>
              <w:rPr>
                <w:rFonts w:hint="eastAsia"/>
              </w:rPr>
              <w:t>→　受講生用ダッシュボードの「グループ・プロジェクト」に、本実験へリンクが追加されました。</w:t>
            </w:r>
          </w:p>
          <w:p w14:paraId="51ED1DD2" w14:textId="0528F94D" w:rsidR="00901103" w:rsidRDefault="00901103" w:rsidP="00901103">
            <w:pPr>
              <w:pStyle w:val="a9"/>
              <w:numPr>
                <w:ilvl w:val="0"/>
                <w:numId w:val="2"/>
              </w:numPr>
              <w:ind w:leftChars="0"/>
            </w:pPr>
            <w:r>
              <w:rPr>
                <w:rFonts w:hint="eastAsia"/>
              </w:rPr>
              <w:t>各受講生は，自身の割り当てられたグループ・プロジェクトのみについて，受講生用ダッシュボードからアクセス可能になります。</w:t>
            </w:r>
          </w:p>
          <w:p w14:paraId="25DA0879" w14:textId="6915E12A" w:rsidR="00901103" w:rsidRPr="00E20C05" w:rsidRDefault="00901103" w:rsidP="00901103">
            <w:pPr>
              <w:pStyle w:val="a9"/>
              <w:numPr>
                <w:ilvl w:val="0"/>
                <w:numId w:val="2"/>
              </w:numPr>
              <w:ind w:leftChars="0"/>
            </w:pPr>
            <w:r>
              <w:rPr>
                <w:rFonts w:hint="eastAsia"/>
              </w:rPr>
              <w:t xml:space="preserve">グループ管理について　</w:t>
            </w:r>
            <w:hyperlink r:id="rId13" w:history="1">
              <w:r w:rsidRPr="008F0F73">
                <w:rPr>
                  <w:rStyle w:val="a4"/>
                </w:rPr>
                <w:t>https://psychexp.com/education-tutorial/</w:t>
              </w:r>
            </w:hyperlink>
          </w:p>
        </w:tc>
      </w:tr>
      <w:tr w:rsidR="00285024" w14:paraId="4EB694C0" w14:textId="77777777" w:rsidTr="00267784">
        <w:tc>
          <w:tcPr>
            <w:tcW w:w="9966" w:type="dxa"/>
            <w:shd w:val="clear" w:color="auto" w:fill="FFF2CC" w:themeFill="accent4" w:themeFillTint="33"/>
          </w:tcPr>
          <w:p w14:paraId="087D6C76" w14:textId="771852DF" w:rsidR="00285024" w:rsidRPr="00285024" w:rsidRDefault="00901103">
            <w:r>
              <w:rPr>
                <w:rFonts w:hint="eastAsia"/>
              </w:rPr>
              <w:lastRenderedPageBreak/>
              <w:t>③ 設定の</w:t>
            </w:r>
            <w:r w:rsidR="00887611">
              <w:rPr>
                <w:rFonts w:hint="eastAsia"/>
              </w:rPr>
              <w:t>確認</w:t>
            </w:r>
          </w:p>
        </w:tc>
      </w:tr>
      <w:tr w:rsidR="00113DC8" w14:paraId="506B4425" w14:textId="77777777" w:rsidTr="00267784">
        <w:tc>
          <w:tcPr>
            <w:tcW w:w="9966" w:type="dxa"/>
          </w:tcPr>
          <w:p w14:paraId="64514D6C" w14:textId="2C3FFC88" w:rsidR="00901103" w:rsidRDefault="003D462D" w:rsidP="003D462D">
            <w:r>
              <w:rPr>
                <w:rFonts w:hint="eastAsia"/>
              </w:rPr>
              <w:t>クラス管理やグループ</w:t>
            </w:r>
            <w:r w:rsidR="00901103">
              <w:rPr>
                <w:rFonts w:hint="eastAsia"/>
              </w:rPr>
              <w:t>管理</w:t>
            </w:r>
            <w:r>
              <w:rPr>
                <w:rFonts w:hint="eastAsia"/>
              </w:rPr>
              <w:t>の設定が正しくできているかを</w:t>
            </w:r>
            <w:r w:rsidR="00901103">
              <w:rPr>
                <w:rFonts w:hint="eastAsia"/>
              </w:rPr>
              <w:t>確かめる方法として，</w:t>
            </w:r>
            <w:r>
              <w:rPr>
                <w:rFonts w:hint="eastAsia"/>
              </w:rPr>
              <w:t>自身</w:t>
            </w:r>
            <w:r w:rsidR="00901103">
              <w:rPr>
                <w:rFonts w:hint="eastAsia"/>
              </w:rPr>
              <w:t>（＝教員）を受講生のひとりとして登録し，受講生ダッシュボードを確認することをお勧めします。</w:t>
            </w:r>
          </w:p>
          <w:p w14:paraId="5E357CE1" w14:textId="594022F9" w:rsidR="00901103" w:rsidRDefault="00901103" w:rsidP="00901103">
            <w:pPr>
              <w:pStyle w:val="a9"/>
              <w:numPr>
                <w:ilvl w:val="0"/>
                <w:numId w:val="2"/>
              </w:numPr>
              <w:ind w:leftChars="0"/>
            </w:pPr>
            <w:r>
              <w:rPr>
                <w:rFonts w:hint="eastAsia"/>
              </w:rPr>
              <w:t>上記②と同じ手順で，自身のメール</w:t>
            </w:r>
            <w:r w:rsidR="003D462D">
              <w:t>アドレスをクラスの受講生やグループ・プロジェクト協働者に加えてください。</w:t>
            </w:r>
          </w:p>
          <w:p w14:paraId="4978874B" w14:textId="2C4310D9" w:rsidR="003D462D" w:rsidRDefault="003D462D" w:rsidP="00C7017B">
            <w:pPr>
              <w:pStyle w:val="a9"/>
              <w:numPr>
                <w:ilvl w:val="0"/>
                <w:numId w:val="2"/>
              </w:numPr>
              <w:ind w:leftChars="0"/>
            </w:pPr>
            <w:r>
              <w:rPr>
                <w:rFonts w:hint="eastAsia"/>
              </w:rPr>
              <w:t>そのうえで，</w:t>
            </w:r>
            <w:r w:rsidR="00901103">
              <w:rPr>
                <w:rFonts w:hint="eastAsia"/>
              </w:rPr>
              <w:t>受講</w:t>
            </w:r>
            <w:r>
              <w:rPr>
                <w:rFonts w:hint="eastAsia"/>
              </w:rPr>
              <w:t>生と同様に</w:t>
            </w:r>
            <w:proofErr w:type="spellStart"/>
            <w:r>
              <w:t>Psychexp</w:t>
            </w:r>
            <w:proofErr w:type="spellEnd"/>
            <w:r>
              <w:t>受講生ログイン(</w:t>
            </w:r>
            <w:hyperlink r:id="rId14" w:history="1">
              <w:r w:rsidR="00C7017B" w:rsidRPr="00CB6D2F">
                <w:rPr>
                  <w:rStyle w:val="a4"/>
                </w:rPr>
                <w:t>https://psychexp.com/student/</w:t>
              </w:r>
            </w:hyperlink>
            <w:r>
              <w:t>)</w:t>
            </w:r>
            <w:r w:rsidR="00D371FE">
              <w:rPr>
                <w:rFonts w:hint="eastAsia"/>
              </w:rPr>
              <w:t>にアクセスし</w:t>
            </w:r>
            <w:r>
              <w:t>，</w:t>
            </w:r>
            <w:r w:rsidR="00901103">
              <w:rPr>
                <w:rFonts w:hint="eastAsia"/>
              </w:rPr>
              <w:t>自身の</w:t>
            </w:r>
            <w:r w:rsidR="00D371FE">
              <w:rPr>
                <w:rFonts w:hint="eastAsia"/>
              </w:rPr>
              <w:t>アドレス</w:t>
            </w:r>
            <w:r>
              <w:t>で登録して，</w:t>
            </w:r>
            <w:r w:rsidR="00D371FE">
              <w:rPr>
                <w:rFonts w:hint="eastAsia"/>
              </w:rPr>
              <w:t>受講生用</w:t>
            </w:r>
            <w:r>
              <w:t>ダッシュボードをひらきます。</w:t>
            </w:r>
          </w:p>
          <w:p w14:paraId="452FA8CB" w14:textId="01908D85" w:rsidR="00113DC8" w:rsidRDefault="003D462D" w:rsidP="00901103">
            <w:pPr>
              <w:pStyle w:val="a9"/>
              <w:numPr>
                <w:ilvl w:val="0"/>
                <w:numId w:val="7"/>
              </w:numPr>
              <w:ind w:leftChars="0"/>
            </w:pPr>
            <w:r>
              <w:rPr>
                <w:rFonts w:hint="eastAsia"/>
              </w:rPr>
              <w:t>「課題」のところに模擬実験のリンク，「グループ・プロジェクト」のところに本実験の編集リンクとパスワード（赤</w:t>
            </w:r>
            <w:r w:rsidR="00C7017B">
              <w:rPr>
                <w:rFonts w:hint="eastAsia"/>
              </w:rPr>
              <w:t>く示された4桁の数字</w:t>
            </w:r>
            <w:r>
              <w:rPr>
                <w:rFonts w:hint="eastAsia"/>
              </w:rPr>
              <w:t>）が表示さ</w:t>
            </w:r>
            <w:r w:rsidR="00C7017B">
              <w:rPr>
                <w:rFonts w:hint="eastAsia"/>
              </w:rPr>
              <w:t>れていることをもって</w:t>
            </w:r>
            <w:r>
              <w:rPr>
                <w:rFonts w:hint="eastAsia"/>
              </w:rPr>
              <w:t>，</w:t>
            </w:r>
            <w:r w:rsidR="00C7017B">
              <w:rPr>
                <w:rFonts w:hint="eastAsia"/>
              </w:rPr>
              <w:t>正しく</w:t>
            </w:r>
            <w:r w:rsidR="00901103">
              <w:rPr>
                <w:rFonts w:hint="eastAsia"/>
              </w:rPr>
              <w:t>設定できてい</w:t>
            </w:r>
            <w:r w:rsidR="00C7017B">
              <w:rPr>
                <w:rFonts w:hint="eastAsia"/>
              </w:rPr>
              <w:t>ることが確認でき</w:t>
            </w:r>
            <w:r w:rsidR="00901103">
              <w:rPr>
                <w:rFonts w:hint="eastAsia"/>
              </w:rPr>
              <w:t>ます。</w:t>
            </w:r>
          </w:p>
        </w:tc>
      </w:tr>
      <w:tr w:rsidR="003D462D" w14:paraId="5C5F01F5" w14:textId="77777777" w:rsidTr="006D0162">
        <w:tc>
          <w:tcPr>
            <w:tcW w:w="9966" w:type="dxa"/>
            <w:shd w:val="clear" w:color="auto" w:fill="FFF2CC" w:themeFill="accent4" w:themeFillTint="33"/>
          </w:tcPr>
          <w:p w14:paraId="6DB5392A" w14:textId="1C8DAC98" w:rsidR="003D462D" w:rsidRDefault="00901103" w:rsidP="003D462D">
            <w:r>
              <w:rPr>
                <w:rFonts w:hint="eastAsia"/>
              </w:rPr>
              <w:t>④ 模擬実験データのダウンロード</w:t>
            </w:r>
          </w:p>
        </w:tc>
      </w:tr>
      <w:tr w:rsidR="00682744" w14:paraId="3EBBFFAA" w14:textId="77777777" w:rsidTr="00267784">
        <w:tc>
          <w:tcPr>
            <w:tcW w:w="9966" w:type="dxa"/>
          </w:tcPr>
          <w:p w14:paraId="199B71DD" w14:textId="77777777" w:rsidR="00C7017B" w:rsidRDefault="00901103" w:rsidP="00C7017B">
            <w:pPr>
              <w:ind w:leftChars="148" w:left="311"/>
              <w:rPr>
                <w:rFonts w:ascii="Arial" w:hAnsi="Arial" w:cs="Arial"/>
                <w:szCs w:val="21"/>
                <w:shd w:val="clear" w:color="auto" w:fill="FFFFFF"/>
              </w:rPr>
            </w:pPr>
            <w:r>
              <w:rPr>
                <w:rFonts w:hint="eastAsia"/>
              </w:rPr>
              <w:t>模擬実験を実施した後</w:t>
            </w:r>
            <w:r w:rsidR="00C7017B">
              <w:t>，</w:t>
            </w:r>
            <w:hyperlink r:id="rId15" w:history="1">
              <w:r w:rsidR="00C7017B" w:rsidRPr="00CB6D2F">
                <w:rPr>
                  <w:rStyle w:val="a4"/>
                </w:rPr>
                <w:t>https://psychexp.com/</w:t>
              </w:r>
            </w:hyperlink>
            <w:r w:rsidR="00C7017B">
              <w:rPr>
                <w:rFonts w:hint="eastAsia"/>
              </w:rPr>
              <w:t xml:space="preserve"> からログインし</w:t>
            </w:r>
            <w:r w:rsidR="00B33B18">
              <w:rPr>
                <w:rFonts w:hint="eastAsia"/>
              </w:rPr>
              <w:t>、</w:t>
            </w:r>
            <w:r w:rsidR="00C7017B" w:rsidRPr="00C7017B">
              <w:rPr>
                <w:rFonts w:hint="eastAsia"/>
                <w:szCs w:val="21"/>
              </w:rPr>
              <w:t>「</w:t>
            </w:r>
            <w:r w:rsidR="00C7017B" w:rsidRPr="00C7017B">
              <w:rPr>
                <w:rFonts w:ascii="Arial" w:hAnsi="Arial" w:cs="Arial"/>
                <w:color w:val="1A1A1A"/>
                <w:szCs w:val="21"/>
                <w:shd w:val="clear" w:color="auto" w:fill="FFFFFF"/>
              </w:rPr>
              <w:t>心理学実験演習：潜在</w:t>
            </w:r>
            <w:r w:rsidR="00C7017B" w:rsidRPr="00C7017B">
              <w:rPr>
                <w:rFonts w:ascii="Arial" w:hAnsi="Arial" w:cs="Arial" w:hint="eastAsia"/>
                <w:color w:val="1A1A1A"/>
                <w:szCs w:val="21"/>
                <w:shd w:val="clear" w:color="auto" w:fill="FFFFFF"/>
              </w:rPr>
              <w:t>連合テスト</w:t>
            </w:r>
            <w:r w:rsidR="00C7017B" w:rsidRPr="00C7017B">
              <w:rPr>
                <w:rFonts w:ascii="Arial" w:hAnsi="Arial" w:cs="Arial"/>
                <w:color w:val="1A1A1A"/>
                <w:szCs w:val="21"/>
                <w:shd w:val="clear" w:color="auto" w:fill="FFFFFF"/>
              </w:rPr>
              <w:t>（模擬実験）</w:t>
            </w:r>
            <w:r w:rsidR="00C7017B" w:rsidRPr="00C7017B">
              <w:rPr>
                <w:rFonts w:ascii="Arial" w:hAnsi="Arial" w:cs="Arial" w:hint="eastAsia"/>
                <w:color w:val="1A1A1A"/>
                <w:szCs w:val="21"/>
                <w:shd w:val="clear" w:color="auto" w:fill="FFFFFF"/>
              </w:rPr>
              <w:t>」</w:t>
            </w:r>
            <w:r w:rsidR="00C7017B" w:rsidRPr="00C7017B">
              <w:rPr>
                <w:rFonts w:ascii="Arial" w:hAnsi="Arial" w:cs="Arial" w:hint="eastAsia"/>
                <w:szCs w:val="21"/>
                <w:shd w:val="clear" w:color="auto" w:fill="FFFFFF"/>
              </w:rPr>
              <w:t>のプロジェクトを開き、メニューの「データセット」を押します。</w:t>
            </w:r>
          </w:p>
          <w:p w14:paraId="1489FABB" w14:textId="77777777" w:rsidR="00C7017B" w:rsidRDefault="002D7F1D" w:rsidP="00C7017B">
            <w:pPr>
              <w:ind w:leftChars="148" w:left="311"/>
            </w:pPr>
            <w:r>
              <w:rPr>
                <w:rFonts w:hint="eastAsia"/>
              </w:rPr>
              <w:t>→画面下部の「データセットをダウンロード」をクリックして、</w:t>
            </w:r>
            <w:r w:rsidR="00B33B18">
              <w:rPr>
                <w:rFonts w:hint="eastAsia"/>
              </w:rPr>
              <w:t>C</w:t>
            </w:r>
            <w:r w:rsidR="00B33B18">
              <w:t>SV</w:t>
            </w:r>
            <w:r w:rsidR="00682744">
              <w:t>データファイル</w:t>
            </w:r>
            <w:r w:rsidR="00B33B18">
              <w:rPr>
                <w:rFonts w:hint="eastAsia"/>
              </w:rPr>
              <w:t>(</w:t>
            </w:r>
            <w:r w:rsidR="00B33B18">
              <w:t>.csv)</w:t>
            </w:r>
            <w:r w:rsidR="00682744">
              <w:t>を</w:t>
            </w:r>
            <w:r w:rsidR="00682744">
              <w:rPr>
                <w:rFonts w:hint="eastAsia"/>
              </w:rPr>
              <w:t>ダウンロードし</w:t>
            </w:r>
            <w:r>
              <w:rPr>
                <w:rFonts w:hint="eastAsia"/>
              </w:rPr>
              <w:t>ます。</w:t>
            </w:r>
          </w:p>
          <w:p w14:paraId="17F575FC" w14:textId="67166FD4" w:rsidR="00682744" w:rsidRDefault="00C7017B" w:rsidP="00C7017B">
            <w:pPr>
              <w:ind w:leftChars="148" w:left="311"/>
            </w:pPr>
            <w:r>
              <w:rPr>
                <w:rFonts w:hint="eastAsia"/>
              </w:rPr>
              <w:t>このデータファイルを使って，p</w:t>
            </w:r>
            <w:r>
              <w:t>pt</w:t>
            </w:r>
            <w:r>
              <w:rPr>
                <w:rFonts w:hint="eastAsia"/>
              </w:rPr>
              <w:t>資料「</w:t>
            </w:r>
            <w:r w:rsidRPr="00C7017B">
              <w:rPr>
                <w:rFonts w:hint="eastAsia"/>
              </w:rPr>
              <w:t>心理学実験演習</w:t>
            </w:r>
            <w:r w:rsidRPr="00C7017B">
              <w:t>_授業資料サンプル（IAT）</w:t>
            </w:r>
            <w:r>
              <w:rPr>
                <w:rFonts w:hint="eastAsia"/>
              </w:rPr>
              <w:t>.</w:t>
            </w:r>
            <w:r>
              <w:t>pptx</w:t>
            </w:r>
            <w:r>
              <w:rPr>
                <w:rFonts w:hint="eastAsia"/>
              </w:rPr>
              <w:t>」で説明されているデータ分析が可能です。</w:t>
            </w:r>
          </w:p>
        </w:tc>
      </w:tr>
    </w:tbl>
    <w:p w14:paraId="3C8E11D6" w14:textId="5C98BAA2" w:rsidR="00BF33DA" w:rsidRDefault="00BF33DA" w:rsidP="00490DE9"/>
    <w:p w14:paraId="6A3CD348" w14:textId="3A8269B7" w:rsidR="00A933DB" w:rsidRDefault="00A933DB" w:rsidP="00490DE9"/>
    <w:p w14:paraId="632852D6" w14:textId="53BCD703" w:rsidR="00A933DB" w:rsidRDefault="00A933DB" w:rsidP="00A933DB">
      <w:r w:rsidRPr="00A933DB">
        <w:rPr>
          <w:rFonts w:hint="eastAsia"/>
          <w:bdr w:val="single" w:sz="4" w:space="0" w:color="auto"/>
        </w:rPr>
        <w:t>注意事項</w:t>
      </w:r>
    </w:p>
    <w:p w14:paraId="7C98BBCD" w14:textId="2962AFCD" w:rsidR="00A933DB" w:rsidRDefault="00A933DB" w:rsidP="00A933DB">
      <w:pPr>
        <w:pStyle w:val="a9"/>
        <w:numPr>
          <w:ilvl w:val="0"/>
          <w:numId w:val="7"/>
        </w:numPr>
        <w:ind w:leftChars="0"/>
      </w:pPr>
      <w:proofErr w:type="spellStart"/>
      <w:r w:rsidRPr="00A933DB">
        <w:t>Psychexp</w:t>
      </w:r>
      <w:proofErr w:type="spellEnd"/>
      <w:r w:rsidRPr="00A933DB">
        <w:rPr>
          <w:rFonts w:hint="eastAsia"/>
        </w:rPr>
        <w:t>システムからの認証メールが迷惑メールフィルタにはじかれて届かないというトラブルが稀に発生します。あらかじめご所属先の情報担当部署に連絡し，以下のアドレスをホワイトリストに入れ</w:t>
      </w:r>
      <w:r w:rsidR="00515AF5">
        <w:rPr>
          <w:rFonts w:hint="eastAsia"/>
        </w:rPr>
        <w:t>るように手配する</w:t>
      </w:r>
      <w:r w:rsidRPr="00A933DB">
        <w:rPr>
          <w:rFonts w:hint="eastAsia"/>
        </w:rPr>
        <w:t>ことで，こうしたトラブルを未然に防ぐことができます。</w:t>
      </w:r>
    </w:p>
    <w:p w14:paraId="21DEBE95" w14:textId="6D19A41F" w:rsidR="00A933DB" w:rsidRDefault="00A933DB" w:rsidP="00A933DB">
      <w:pPr>
        <w:pStyle w:val="a9"/>
        <w:ind w:leftChars="0" w:left="360"/>
      </w:pPr>
      <w:r w:rsidRPr="00A933DB">
        <w:t>do-not-reply@psychexp.com</w:t>
      </w:r>
    </w:p>
    <w:p w14:paraId="75596349" w14:textId="13C2590B" w:rsidR="00A933DB" w:rsidRPr="00A933DB" w:rsidRDefault="00A933DB" w:rsidP="00A933DB">
      <w:pPr>
        <w:pStyle w:val="a9"/>
        <w:ind w:leftChars="0" w:left="360"/>
      </w:pPr>
      <w:r w:rsidRPr="00A933DB">
        <w:t>psychexp.support@psychexp.com</w:t>
      </w:r>
    </w:p>
    <w:p w14:paraId="187A9DB8" w14:textId="375BD4C3" w:rsidR="00A933DB" w:rsidRPr="00A933DB" w:rsidRDefault="00A933DB" w:rsidP="00A933DB">
      <w:pPr>
        <w:pStyle w:val="a9"/>
        <w:numPr>
          <w:ilvl w:val="0"/>
          <w:numId w:val="7"/>
        </w:numPr>
        <w:ind w:leftChars="0"/>
      </w:pPr>
      <w:r>
        <w:rPr>
          <w:rFonts w:hint="eastAsia"/>
        </w:rPr>
        <w:t>クラス機能で「受講生」として追加できるのは，</w:t>
      </w:r>
      <w:proofErr w:type="spellStart"/>
      <w:r>
        <w:rPr>
          <w:rFonts w:hint="eastAsia"/>
        </w:rPr>
        <w:t>P</w:t>
      </w:r>
      <w:r>
        <w:t>sychexp</w:t>
      </w:r>
      <w:proofErr w:type="spellEnd"/>
      <w:r>
        <w:t xml:space="preserve"> for Education </w:t>
      </w:r>
      <w:r>
        <w:rPr>
          <w:rFonts w:hint="eastAsia"/>
        </w:rPr>
        <w:t>の管理者として登録されているアドレスと同じ大学ドメインのアドレスに限られます。大学から支給されたメールアドレス以外のものは受講生として登録できませんので，ご注意ください。</w:t>
      </w:r>
    </w:p>
    <w:sectPr w:rsidR="00A933DB" w:rsidRPr="00A933DB" w:rsidSect="00A93C31">
      <w:pgSz w:w="11906" w:h="16838"/>
      <w:pgMar w:top="1276" w:right="1077" w:bottom="993" w:left="1077"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52D63" w14:textId="77777777" w:rsidR="001574DD" w:rsidRDefault="001574DD" w:rsidP="00113DC8">
      <w:r>
        <w:separator/>
      </w:r>
    </w:p>
  </w:endnote>
  <w:endnote w:type="continuationSeparator" w:id="0">
    <w:p w14:paraId="40910B76" w14:textId="77777777" w:rsidR="001574DD" w:rsidRDefault="001574DD" w:rsidP="0011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750C" w14:textId="77777777" w:rsidR="001574DD" w:rsidRDefault="001574DD" w:rsidP="00113DC8">
      <w:r>
        <w:separator/>
      </w:r>
    </w:p>
  </w:footnote>
  <w:footnote w:type="continuationSeparator" w:id="0">
    <w:p w14:paraId="15D19089" w14:textId="77777777" w:rsidR="001574DD" w:rsidRDefault="001574DD" w:rsidP="00113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6589"/>
    <w:multiLevelType w:val="hybridMultilevel"/>
    <w:tmpl w:val="7748AA0A"/>
    <w:lvl w:ilvl="0" w:tplc="21529BBA">
      <w:numFmt w:val="bullet"/>
      <w:lvlText w:val="・"/>
      <w:lvlJc w:val="left"/>
      <w:pPr>
        <w:ind w:left="360" w:hanging="360"/>
      </w:pPr>
      <w:rPr>
        <w:rFonts w:ascii="游明朝" w:eastAsia="游明朝" w:hAnsi="游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526676"/>
    <w:multiLevelType w:val="hybridMultilevel"/>
    <w:tmpl w:val="26DA03A0"/>
    <w:lvl w:ilvl="0" w:tplc="21529BBA">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8A60F9"/>
    <w:multiLevelType w:val="hybridMultilevel"/>
    <w:tmpl w:val="D4CAC2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5A219F"/>
    <w:multiLevelType w:val="hybridMultilevel"/>
    <w:tmpl w:val="088C5B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6F6073"/>
    <w:multiLevelType w:val="hybridMultilevel"/>
    <w:tmpl w:val="DD78F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5E07F9"/>
    <w:multiLevelType w:val="hybridMultilevel"/>
    <w:tmpl w:val="1A1AA730"/>
    <w:lvl w:ilvl="0" w:tplc="04090001">
      <w:start w:val="1"/>
      <w:numFmt w:val="bullet"/>
      <w:lvlText w:val=""/>
      <w:lvlJc w:val="left"/>
      <w:pPr>
        <w:ind w:left="731" w:hanging="420"/>
      </w:pPr>
      <w:rPr>
        <w:rFonts w:ascii="Wingdings" w:hAnsi="Wingdings" w:hint="default"/>
      </w:rPr>
    </w:lvl>
    <w:lvl w:ilvl="1" w:tplc="0409000B" w:tentative="1">
      <w:start w:val="1"/>
      <w:numFmt w:val="bullet"/>
      <w:lvlText w:val=""/>
      <w:lvlJc w:val="left"/>
      <w:pPr>
        <w:ind w:left="1151" w:hanging="420"/>
      </w:pPr>
      <w:rPr>
        <w:rFonts w:ascii="Wingdings" w:hAnsi="Wingdings" w:hint="default"/>
      </w:rPr>
    </w:lvl>
    <w:lvl w:ilvl="2" w:tplc="0409000D" w:tentative="1">
      <w:start w:val="1"/>
      <w:numFmt w:val="bullet"/>
      <w:lvlText w:val=""/>
      <w:lvlJc w:val="left"/>
      <w:pPr>
        <w:ind w:left="1571" w:hanging="420"/>
      </w:pPr>
      <w:rPr>
        <w:rFonts w:ascii="Wingdings" w:hAnsi="Wingdings" w:hint="default"/>
      </w:rPr>
    </w:lvl>
    <w:lvl w:ilvl="3" w:tplc="04090001" w:tentative="1">
      <w:start w:val="1"/>
      <w:numFmt w:val="bullet"/>
      <w:lvlText w:val=""/>
      <w:lvlJc w:val="left"/>
      <w:pPr>
        <w:ind w:left="1991" w:hanging="420"/>
      </w:pPr>
      <w:rPr>
        <w:rFonts w:ascii="Wingdings" w:hAnsi="Wingdings" w:hint="default"/>
      </w:rPr>
    </w:lvl>
    <w:lvl w:ilvl="4" w:tplc="0409000B" w:tentative="1">
      <w:start w:val="1"/>
      <w:numFmt w:val="bullet"/>
      <w:lvlText w:val=""/>
      <w:lvlJc w:val="left"/>
      <w:pPr>
        <w:ind w:left="2411" w:hanging="420"/>
      </w:pPr>
      <w:rPr>
        <w:rFonts w:ascii="Wingdings" w:hAnsi="Wingdings" w:hint="default"/>
      </w:rPr>
    </w:lvl>
    <w:lvl w:ilvl="5" w:tplc="0409000D" w:tentative="1">
      <w:start w:val="1"/>
      <w:numFmt w:val="bullet"/>
      <w:lvlText w:val=""/>
      <w:lvlJc w:val="left"/>
      <w:pPr>
        <w:ind w:left="2831" w:hanging="420"/>
      </w:pPr>
      <w:rPr>
        <w:rFonts w:ascii="Wingdings" w:hAnsi="Wingdings" w:hint="default"/>
      </w:rPr>
    </w:lvl>
    <w:lvl w:ilvl="6" w:tplc="04090001" w:tentative="1">
      <w:start w:val="1"/>
      <w:numFmt w:val="bullet"/>
      <w:lvlText w:val=""/>
      <w:lvlJc w:val="left"/>
      <w:pPr>
        <w:ind w:left="3251" w:hanging="420"/>
      </w:pPr>
      <w:rPr>
        <w:rFonts w:ascii="Wingdings" w:hAnsi="Wingdings" w:hint="default"/>
      </w:rPr>
    </w:lvl>
    <w:lvl w:ilvl="7" w:tplc="0409000B" w:tentative="1">
      <w:start w:val="1"/>
      <w:numFmt w:val="bullet"/>
      <w:lvlText w:val=""/>
      <w:lvlJc w:val="left"/>
      <w:pPr>
        <w:ind w:left="3671" w:hanging="420"/>
      </w:pPr>
      <w:rPr>
        <w:rFonts w:ascii="Wingdings" w:hAnsi="Wingdings" w:hint="default"/>
      </w:rPr>
    </w:lvl>
    <w:lvl w:ilvl="8" w:tplc="0409000D" w:tentative="1">
      <w:start w:val="1"/>
      <w:numFmt w:val="bullet"/>
      <w:lvlText w:val=""/>
      <w:lvlJc w:val="left"/>
      <w:pPr>
        <w:ind w:left="4091" w:hanging="420"/>
      </w:pPr>
      <w:rPr>
        <w:rFonts w:ascii="Wingdings" w:hAnsi="Wingdings" w:hint="default"/>
      </w:rPr>
    </w:lvl>
  </w:abstractNum>
  <w:abstractNum w:abstractNumId="6" w15:restartNumberingAfterBreak="0">
    <w:nsid w:val="70885DA6"/>
    <w:multiLevelType w:val="hybridMultilevel"/>
    <w:tmpl w:val="EC1813B6"/>
    <w:lvl w:ilvl="0" w:tplc="811470C6">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8024615">
    <w:abstractNumId w:val="4"/>
  </w:num>
  <w:num w:numId="2" w16cid:durableId="32585167">
    <w:abstractNumId w:val="0"/>
  </w:num>
  <w:num w:numId="3" w16cid:durableId="836699401">
    <w:abstractNumId w:val="6"/>
  </w:num>
  <w:num w:numId="4" w16cid:durableId="2095127400">
    <w:abstractNumId w:val="2"/>
  </w:num>
  <w:num w:numId="5" w16cid:durableId="1894926276">
    <w:abstractNumId w:val="5"/>
  </w:num>
  <w:num w:numId="6" w16cid:durableId="904724984">
    <w:abstractNumId w:val="3"/>
  </w:num>
  <w:num w:numId="7" w16cid:durableId="877667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3DA"/>
    <w:rsid w:val="00020DC9"/>
    <w:rsid w:val="0002405B"/>
    <w:rsid w:val="00033DAA"/>
    <w:rsid w:val="000502B4"/>
    <w:rsid w:val="000D1B5C"/>
    <w:rsid w:val="000F6AD7"/>
    <w:rsid w:val="00113DC8"/>
    <w:rsid w:val="00117399"/>
    <w:rsid w:val="001534E1"/>
    <w:rsid w:val="00154853"/>
    <w:rsid w:val="00156D94"/>
    <w:rsid w:val="001574DD"/>
    <w:rsid w:val="001735F5"/>
    <w:rsid w:val="001A55F1"/>
    <w:rsid w:val="001F2C8B"/>
    <w:rsid w:val="00245A43"/>
    <w:rsid w:val="00253562"/>
    <w:rsid w:val="002564ED"/>
    <w:rsid w:val="00267784"/>
    <w:rsid w:val="00277BD4"/>
    <w:rsid w:val="00285024"/>
    <w:rsid w:val="002D7F1D"/>
    <w:rsid w:val="00323951"/>
    <w:rsid w:val="003345BC"/>
    <w:rsid w:val="00363855"/>
    <w:rsid w:val="0039438F"/>
    <w:rsid w:val="003A03F6"/>
    <w:rsid w:val="003C4D44"/>
    <w:rsid w:val="003C76C2"/>
    <w:rsid w:val="003D2250"/>
    <w:rsid w:val="003D462D"/>
    <w:rsid w:val="003D675C"/>
    <w:rsid w:val="00420EC5"/>
    <w:rsid w:val="004221EE"/>
    <w:rsid w:val="00442BAC"/>
    <w:rsid w:val="00480043"/>
    <w:rsid w:val="00490DE9"/>
    <w:rsid w:val="00493673"/>
    <w:rsid w:val="004A38DC"/>
    <w:rsid w:val="004C1F17"/>
    <w:rsid w:val="004C70DA"/>
    <w:rsid w:val="004E09A2"/>
    <w:rsid w:val="00515AF5"/>
    <w:rsid w:val="00536F7F"/>
    <w:rsid w:val="005419CE"/>
    <w:rsid w:val="005868C1"/>
    <w:rsid w:val="005900F5"/>
    <w:rsid w:val="00595ED3"/>
    <w:rsid w:val="005F6BA7"/>
    <w:rsid w:val="006416B3"/>
    <w:rsid w:val="0065520A"/>
    <w:rsid w:val="0067064A"/>
    <w:rsid w:val="00682744"/>
    <w:rsid w:val="006879A9"/>
    <w:rsid w:val="006D0162"/>
    <w:rsid w:val="00753D6A"/>
    <w:rsid w:val="007544C7"/>
    <w:rsid w:val="0079488E"/>
    <w:rsid w:val="007974D1"/>
    <w:rsid w:val="007D74E3"/>
    <w:rsid w:val="007E3713"/>
    <w:rsid w:val="007F5EC2"/>
    <w:rsid w:val="0081517D"/>
    <w:rsid w:val="00823D9E"/>
    <w:rsid w:val="00860A12"/>
    <w:rsid w:val="00875BAE"/>
    <w:rsid w:val="00875E17"/>
    <w:rsid w:val="008873DD"/>
    <w:rsid w:val="00887611"/>
    <w:rsid w:val="00895510"/>
    <w:rsid w:val="008A2E5B"/>
    <w:rsid w:val="008C716A"/>
    <w:rsid w:val="008D3457"/>
    <w:rsid w:val="00901103"/>
    <w:rsid w:val="00931CD1"/>
    <w:rsid w:val="00933A8F"/>
    <w:rsid w:val="009A3E05"/>
    <w:rsid w:val="009F7354"/>
    <w:rsid w:val="00A115B0"/>
    <w:rsid w:val="00A379AD"/>
    <w:rsid w:val="00A933DB"/>
    <w:rsid w:val="00A93C31"/>
    <w:rsid w:val="00AB20C9"/>
    <w:rsid w:val="00AB46B4"/>
    <w:rsid w:val="00B10141"/>
    <w:rsid w:val="00B10A27"/>
    <w:rsid w:val="00B207D9"/>
    <w:rsid w:val="00B33B18"/>
    <w:rsid w:val="00B63684"/>
    <w:rsid w:val="00B81A96"/>
    <w:rsid w:val="00BF33DA"/>
    <w:rsid w:val="00C42335"/>
    <w:rsid w:val="00C7017B"/>
    <w:rsid w:val="00C71FC7"/>
    <w:rsid w:val="00C82F67"/>
    <w:rsid w:val="00CA7D18"/>
    <w:rsid w:val="00CE49B6"/>
    <w:rsid w:val="00CE7114"/>
    <w:rsid w:val="00CF29AC"/>
    <w:rsid w:val="00D20981"/>
    <w:rsid w:val="00D30538"/>
    <w:rsid w:val="00D371FE"/>
    <w:rsid w:val="00D42A62"/>
    <w:rsid w:val="00D47747"/>
    <w:rsid w:val="00D56166"/>
    <w:rsid w:val="00D73A20"/>
    <w:rsid w:val="00DB5303"/>
    <w:rsid w:val="00DB6BF1"/>
    <w:rsid w:val="00DC503E"/>
    <w:rsid w:val="00DE0EE9"/>
    <w:rsid w:val="00E20C05"/>
    <w:rsid w:val="00E40AEF"/>
    <w:rsid w:val="00E5384B"/>
    <w:rsid w:val="00E6402F"/>
    <w:rsid w:val="00E73692"/>
    <w:rsid w:val="00EA1DE2"/>
    <w:rsid w:val="00F2720C"/>
    <w:rsid w:val="00F83490"/>
    <w:rsid w:val="00FA78B6"/>
    <w:rsid w:val="00FC3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AE6EA2"/>
  <w15:chartTrackingRefBased/>
  <w15:docId w15:val="{0618BBE5-1C61-4314-BEC9-52D455B2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3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75E17"/>
    <w:rPr>
      <w:color w:val="0563C1" w:themeColor="hyperlink"/>
      <w:u w:val="single"/>
    </w:rPr>
  </w:style>
  <w:style w:type="paragraph" w:styleId="a5">
    <w:name w:val="header"/>
    <w:basedOn w:val="a"/>
    <w:link w:val="a6"/>
    <w:uiPriority w:val="99"/>
    <w:unhideWhenUsed/>
    <w:rsid w:val="00113DC8"/>
    <w:pPr>
      <w:tabs>
        <w:tab w:val="center" w:pos="4252"/>
        <w:tab w:val="right" w:pos="8504"/>
      </w:tabs>
      <w:snapToGrid w:val="0"/>
    </w:pPr>
  </w:style>
  <w:style w:type="character" w:customStyle="1" w:styleId="a6">
    <w:name w:val="ヘッダー (文字)"/>
    <w:basedOn w:val="a0"/>
    <w:link w:val="a5"/>
    <w:uiPriority w:val="99"/>
    <w:rsid w:val="00113DC8"/>
  </w:style>
  <w:style w:type="paragraph" w:styleId="a7">
    <w:name w:val="footer"/>
    <w:basedOn w:val="a"/>
    <w:link w:val="a8"/>
    <w:uiPriority w:val="99"/>
    <w:unhideWhenUsed/>
    <w:rsid w:val="00113DC8"/>
    <w:pPr>
      <w:tabs>
        <w:tab w:val="center" w:pos="4252"/>
        <w:tab w:val="right" w:pos="8504"/>
      </w:tabs>
      <w:snapToGrid w:val="0"/>
    </w:pPr>
  </w:style>
  <w:style w:type="character" w:customStyle="1" w:styleId="a8">
    <w:name w:val="フッター (文字)"/>
    <w:basedOn w:val="a0"/>
    <w:link w:val="a7"/>
    <w:uiPriority w:val="99"/>
    <w:rsid w:val="00113DC8"/>
  </w:style>
  <w:style w:type="paragraph" w:styleId="a9">
    <w:name w:val="List Paragraph"/>
    <w:basedOn w:val="a"/>
    <w:uiPriority w:val="34"/>
    <w:qFormat/>
    <w:rsid w:val="00682744"/>
    <w:pPr>
      <w:ind w:leftChars="400" w:left="840"/>
    </w:pPr>
  </w:style>
  <w:style w:type="character" w:styleId="aa">
    <w:name w:val="Unresolved Mention"/>
    <w:basedOn w:val="a0"/>
    <w:uiPriority w:val="99"/>
    <w:semiHidden/>
    <w:unhideWhenUsed/>
    <w:rsid w:val="00E73692"/>
    <w:rPr>
      <w:color w:val="605E5C"/>
      <w:shd w:val="clear" w:color="auto" w:fill="E1DFDD"/>
    </w:rPr>
  </w:style>
  <w:style w:type="character" w:styleId="ab">
    <w:name w:val="FollowedHyperlink"/>
    <w:basedOn w:val="a0"/>
    <w:uiPriority w:val="99"/>
    <w:semiHidden/>
    <w:unhideWhenUsed/>
    <w:rsid w:val="00D305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37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hexp.com/" TargetMode="External"/><Relationship Id="rId13" Type="http://schemas.openxmlformats.org/officeDocument/2006/relationships/hyperlink" Target="https://psychexp.com/education-tutoria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ychexp.com/education-tutorial/" TargetMode="External"/><Relationship Id="rId5" Type="http://schemas.openxmlformats.org/officeDocument/2006/relationships/footnotes" Target="footnotes.xml"/><Relationship Id="rId15" Type="http://schemas.openxmlformats.org/officeDocument/2006/relationships/hyperlink" Target="https://psychexp.com/" TargetMode="External"/><Relationship Id="rId10" Type="http://schemas.openxmlformats.org/officeDocument/2006/relationships/hyperlink" Target="https://psychexp.com/trial/" TargetMode="External"/><Relationship Id="rId4" Type="http://schemas.openxmlformats.org/officeDocument/2006/relationships/webSettings" Target="webSettings.xml"/><Relationship Id="rId9" Type="http://schemas.openxmlformats.org/officeDocument/2006/relationships/hyperlink" Target="https://psychexp.com/basics-tutorial/ja/" TargetMode="External"/><Relationship Id="rId14" Type="http://schemas.openxmlformats.org/officeDocument/2006/relationships/hyperlink" Target="https://psychexp.com/studen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561</Words>
  <Characters>3201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尾崎由佳</cp:lastModifiedBy>
  <cp:revision>20</cp:revision>
  <dcterms:created xsi:type="dcterms:W3CDTF">2022-09-26T05:56:00Z</dcterms:created>
  <dcterms:modified xsi:type="dcterms:W3CDTF">2022-10-13T08:37:00Z</dcterms:modified>
</cp:coreProperties>
</file>